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6C9" w:rsidRDefault="001C66C9">
      <w:pPr>
        <w:jc w:val="both"/>
        <w:rPr>
          <w:b/>
          <w:sz w:val="28"/>
          <w:szCs w:val="28"/>
        </w:rPr>
      </w:pPr>
    </w:p>
    <w:p w:rsidR="001C66C9" w:rsidRDefault="00212F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ИНФОРМАЦИОННЫЙ ОТЧЕТ</w:t>
      </w:r>
    </w:p>
    <w:p w:rsidR="00EF1859" w:rsidRDefault="00212F54" w:rsidP="00D510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состоянии культурно-досуговой  (к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у б н о й)  сферы</w:t>
      </w:r>
    </w:p>
    <w:p w:rsidR="001C66C9" w:rsidRDefault="00EF18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МБУ ГГО «</w:t>
      </w:r>
      <w:proofErr w:type="spellStart"/>
      <w:r>
        <w:rPr>
          <w:b/>
          <w:sz w:val="28"/>
          <w:szCs w:val="28"/>
        </w:rPr>
        <w:t>Висимский</w:t>
      </w:r>
      <w:proofErr w:type="spellEnd"/>
      <w:r>
        <w:rPr>
          <w:b/>
          <w:sz w:val="28"/>
          <w:szCs w:val="28"/>
        </w:rPr>
        <w:t xml:space="preserve"> ЦК»</w:t>
      </w:r>
    </w:p>
    <w:p w:rsidR="001C66C9" w:rsidRDefault="00212F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2023 год</w:t>
      </w:r>
    </w:p>
    <w:p w:rsidR="001C66C9" w:rsidRDefault="001C66C9">
      <w:pPr>
        <w:jc w:val="center"/>
        <w:rPr>
          <w:b/>
          <w:sz w:val="28"/>
          <w:szCs w:val="28"/>
        </w:rPr>
      </w:pPr>
    </w:p>
    <w:p w:rsidR="001C66C9" w:rsidRDefault="00212F54">
      <w:pPr>
        <w:numPr>
          <w:ilvl w:val="0"/>
          <w:numId w:val="3"/>
        </w:num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ХАРАКТЕРИСТИКА</w:t>
      </w:r>
    </w:p>
    <w:p w:rsidR="001C66C9" w:rsidRDefault="00212F5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сети культурно-досуговых учреждений (КДУ)</w:t>
      </w:r>
    </w:p>
    <w:p w:rsidR="001C66C9" w:rsidRDefault="001C66C9">
      <w:pPr>
        <w:jc w:val="center"/>
        <w:rPr>
          <w:b/>
          <w:color w:val="000000"/>
          <w:sz w:val="28"/>
          <w:szCs w:val="28"/>
        </w:rPr>
      </w:pPr>
    </w:p>
    <w:tbl>
      <w:tblPr>
        <w:tblW w:w="9913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3109"/>
        <w:gridCol w:w="1691"/>
        <w:gridCol w:w="1295"/>
        <w:gridCol w:w="1486"/>
        <w:gridCol w:w="1582"/>
      </w:tblGrid>
      <w:tr w:rsidR="001C66C9">
        <w:tc>
          <w:tcPr>
            <w:tcW w:w="750" w:type="dxa"/>
            <w:vMerge w:val="restart"/>
            <w:vAlign w:val="center"/>
          </w:tcPr>
          <w:p w:rsidR="001C66C9" w:rsidRDefault="00212F5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Год</w:t>
            </w:r>
          </w:p>
          <w:p w:rsidR="001C66C9" w:rsidRDefault="001C66C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109" w:type="dxa"/>
            <w:vMerge w:val="restart"/>
            <w:vAlign w:val="center"/>
          </w:tcPr>
          <w:p w:rsidR="001C66C9" w:rsidRDefault="00212F5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Количество сетевых единиц </w:t>
            </w:r>
          </w:p>
          <w:p w:rsidR="001C66C9" w:rsidRDefault="00212F5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</w:t>
            </w:r>
            <w:r>
              <w:rPr>
                <w:b/>
                <w:i/>
                <w:color w:val="000000"/>
              </w:rPr>
              <w:t>в соответствии с отчетом по форме 7-НК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1691" w:type="dxa"/>
            <w:vMerge w:val="restart"/>
            <w:vAlign w:val="center"/>
          </w:tcPr>
          <w:p w:rsidR="001C66C9" w:rsidRDefault="00212F5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Количество юридических лиц (ед.)</w:t>
            </w:r>
          </w:p>
        </w:tc>
        <w:tc>
          <w:tcPr>
            <w:tcW w:w="4363" w:type="dxa"/>
            <w:gridSpan w:val="3"/>
            <w:vAlign w:val="center"/>
          </w:tcPr>
          <w:p w:rsidR="001C66C9" w:rsidRDefault="00212F5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Из юридических лиц (ед.)</w:t>
            </w:r>
          </w:p>
        </w:tc>
      </w:tr>
      <w:tr w:rsidR="001C66C9">
        <w:tc>
          <w:tcPr>
            <w:tcW w:w="750" w:type="dxa"/>
            <w:vMerge/>
            <w:vAlign w:val="center"/>
          </w:tcPr>
          <w:p w:rsidR="001C66C9" w:rsidRDefault="001C66C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109" w:type="dxa"/>
            <w:vMerge/>
            <w:vAlign w:val="center"/>
          </w:tcPr>
          <w:p w:rsidR="001C66C9" w:rsidRDefault="001C66C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91" w:type="dxa"/>
            <w:vMerge/>
            <w:vAlign w:val="center"/>
          </w:tcPr>
          <w:p w:rsidR="001C66C9" w:rsidRDefault="001C66C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95" w:type="dxa"/>
            <w:vAlign w:val="center"/>
          </w:tcPr>
          <w:p w:rsidR="001C66C9" w:rsidRDefault="00212F5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казенные</w:t>
            </w:r>
          </w:p>
        </w:tc>
        <w:tc>
          <w:tcPr>
            <w:tcW w:w="1486" w:type="dxa"/>
            <w:vAlign w:val="center"/>
          </w:tcPr>
          <w:p w:rsidR="001C66C9" w:rsidRDefault="00212F5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бюджетные</w:t>
            </w:r>
          </w:p>
        </w:tc>
        <w:tc>
          <w:tcPr>
            <w:tcW w:w="1582" w:type="dxa"/>
            <w:vAlign w:val="center"/>
          </w:tcPr>
          <w:p w:rsidR="001C66C9" w:rsidRDefault="00212F5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автономные</w:t>
            </w:r>
          </w:p>
        </w:tc>
      </w:tr>
      <w:tr w:rsidR="001C66C9">
        <w:tc>
          <w:tcPr>
            <w:tcW w:w="750" w:type="dxa"/>
          </w:tcPr>
          <w:p w:rsidR="001C66C9" w:rsidRDefault="00212F5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3109" w:type="dxa"/>
          </w:tcPr>
          <w:p w:rsidR="001C66C9" w:rsidRDefault="00EF185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691" w:type="dxa"/>
          </w:tcPr>
          <w:p w:rsidR="001C66C9" w:rsidRDefault="00EF185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295" w:type="dxa"/>
          </w:tcPr>
          <w:p w:rsidR="001C66C9" w:rsidRDefault="001C66C9">
            <w:pPr>
              <w:rPr>
                <w:b/>
                <w:color w:val="000000"/>
              </w:rPr>
            </w:pPr>
          </w:p>
        </w:tc>
        <w:tc>
          <w:tcPr>
            <w:tcW w:w="1486" w:type="dxa"/>
          </w:tcPr>
          <w:p w:rsidR="001C66C9" w:rsidRDefault="00EF185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582" w:type="dxa"/>
          </w:tcPr>
          <w:p w:rsidR="001C66C9" w:rsidRDefault="001C66C9">
            <w:pPr>
              <w:rPr>
                <w:b/>
                <w:color w:val="000000"/>
              </w:rPr>
            </w:pPr>
          </w:p>
        </w:tc>
      </w:tr>
      <w:tr w:rsidR="001C66C9">
        <w:tc>
          <w:tcPr>
            <w:tcW w:w="750" w:type="dxa"/>
          </w:tcPr>
          <w:p w:rsidR="001C66C9" w:rsidRDefault="00212F5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2023</w:t>
            </w:r>
          </w:p>
        </w:tc>
        <w:tc>
          <w:tcPr>
            <w:tcW w:w="3109" w:type="dxa"/>
          </w:tcPr>
          <w:p w:rsidR="001C66C9" w:rsidRDefault="00EF185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691" w:type="dxa"/>
          </w:tcPr>
          <w:p w:rsidR="001C66C9" w:rsidRDefault="00EF185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295" w:type="dxa"/>
          </w:tcPr>
          <w:p w:rsidR="001C66C9" w:rsidRDefault="001C66C9">
            <w:pPr>
              <w:rPr>
                <w:b/>
                <w:color w:val="000000"/>
              </w:rPr>
            </w:pPr>
          </w:p>
        </w:tc>
        <w:tc>
          <w:tcPr>
            <w:tcW w:w="1486" w:type="dxa"/>
          </w:tcPr>
          <w:p w:rsidR="001C66C9" w:rsidRDefault="00EF185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582" w:type="dxa"/>
          </w:tcPr>
          <w:p w:rsidR="001C66C9" w:rsidRDefault="001C66C9">
            <w:pPr>
              <w:rPr>
                <w:b/>
                <w:color w:val="000000"/>
              </w:rPr>
            </w:pPr>
          </w:p>
        </w:tc>
      </w:tr>
    </w:tbl>
    <w:p w:rsidR="001C66C9" w:rsidRDefault="001C66C9">
      <w:pPr>
        <w:jc w:val="both"/>
        <w:rPr>
          <w:b/>
          <w:color w:val="000000"/>
          <w:sz w:val="28"/>
          <w:szCs w:val="28"/>
        </w:rPr>
      </w:pPr>
    </w:p>
    <w:p w:rsidR="001C66C9" w:rsidRDefault="00212F54">
      <w:pPr>
        <w:numPr>
          <w:ilvl w:val="0"/>
          <w:numId w:val="3"/>
        </w:numPr>
        <w:shd w:val="clear" w:color="auto" w:fill="FFFFFF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ИНФОРМАЦИЯ</w:t>
      </w:r>
    </w:p>
    <w:p w:rsidR="001C66C9" w:rsidRDefault="00212F54">
      <w:pPr>
        <w:shd w:val="clear" w:color="auto" w:fill="FFFFFF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 закрытых и вновь открытых культурно-досуговых учреждениях</w:t>
      </w:r>
    </w:p>
    <w:p w:rsidR="001C66C9" w:rsidRDefault="001C66C9">
      <w:pPr>
        <w:shd w:val="clear" w:color="auto" w:fill="FFFFFF"/>
        <w:jc w:val="center"/>
        <w:rPr>
          <w:rFonts w:eastAsia="Calibri"/>
          <w:b/>
          <w:sz w:val="28"/>
          <w:szCs w:val="28"/>
          <w:lang w:eastAsia="en-US"/>
        </w:rPr>
      </w:pPr>
    </w:p>
    <w:p w:rsidR="001C66C9" w:rsidRDefault="00212F54">
      <w:pPr>
        <w:pStyle w:val="ae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</w:t>
      </w:r>
      <w:r>
        <w:rPr>
          <w:rFonts w:ascii="Times New Roman" w:hAnsi="Times New Roman"/>
          <w:b/>
          <w:i/>
          <w:sz w:val="28"/>
          <w:szCs w:val="28"/>
        </w:rPr>
        <w:t xml:space="preserve">закрытия </w:t>
      </w:r>
      <w:r>
        <w:rPr>
          <w:rFonts w:ascii="Times New Roman" w:hAnsi="Times New Roman"/>
          <w:sz w:val="28"/>
          <w:szCs w:val="28"/>
        </w:rPr>
        <w:t xml:space="preserve">учреждения - указать дату, акт, справку </w:t>
      </w:r>
      <w:proofErr w:type="gramStart"/>
      <w:r>
        <w:rPr>
          <w:rFonts w:ascii="Times New Roman" w:hAnsi="Times New Roman"/>
          <w:sz w:val="28"/>
          <w:szCs w:val="28"/>
        </w:rPr>
        <w:t>-о</w:t>
      </w:r>
      <w:proofErr w:type="gramEnd"/>
      <w:r>
        <w:rPr>
          <w:rFonts w:ascii="Times New Roman" w:hAnsi="Times New Roman"/>
          <w:sz w:val="28"/>
          <w:szCs w:val="28"/>
        </w:rPr>
        <w:t>боснование.</w:t>
      </w:r>
    </w:p>
    <w:p w:rsidR="001C66C9" w:rsidRDefault="00212F54">
      <w:pPr>
        <w:pStyle w:val="ae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</w:t>
      </w:r>
      <w:r>
        <w:rPr>
          <w:rFonts w:ascii="Times New Roman" w:hAnsi="Times New Roman"/>
          <w:b/>
          <w:i/>
          <w:sz w:val="28"/>
          <w:szCs w:val="28"/>
        </w:rPr>
        <w:t>открытия</w:t>
      </w:r>
      <w:r>
        <w:rPr>
          <w:rFonts w:ascii="Times New Roman" w:hAnsi="Times New Roman"/>
          <w:sz w:val="28"/>
          <w:szCs w:val="28"/>
        </w:rPr>
        <w:t xml:space="preserve"> нового учреждения указать дату, принадлежность юридическому лицу, точный адрес, контакты руководителя.</w:t>
      </w:r>
    </w:p>
    <w:p w:rsidR="001C66C9" w:rsidRDefault="00212F54">
      <w:pPr>
        <w:pStyle w:val="ae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</w:t>
      </w:r>
      <w:r>
        <w:rPr>
          <w:rFonts w:ascii="Times New Roman" w:hAnsi="Times New Roman"/>
          <w:b/>
          <w:i/>
          <w:sz w:val="28"/>
          <w:szCs w:val="28"/>
        </w:rPr>
        <w:t>объединения</w:t>
      </w:r>
      <w:r>
        <w:rPr>
          <w:rFonts w:ascii="Times New Roman" w:hAnsi="Times New Roman"/>
          <w:sz w:val="28"/>
          <w:szCs w:val="28"/>
        </w:rPr>
        <w:t xml:space="preserve"> юридических лиц - указать дату, основное юридическое лицо,  контакты руководителя.</w:t>
      </w:r>
    </w:p>
    <w:p w:rsidR="001C66C9" w:rsidRDefault="001C66C9">
      <w:pPr>
        <w:jc w:val="center"/>
        <w:rPr>
          <w:b/>
          <w:sz w:val="28"/>
          <w:szCs w:val="28"/>
        </w:rPr>
      </w:pPr>
    </w:p>
    <w:p w:rsidR="001C66C9" w:rsidRDefault="00212F54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</w:p>
    <w:p w:rsidR="001C66C9" w:rsidRDefault="00212F54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>б отремонтированных клубных учреждениях (КДУ)</w:t>
      </w:r>
    </w:p>
    <w:p w:rsidR="001C66C9" w:rsidRDefault="001C66C9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1923"/>
        <w:gridCol w:w="1920"/>
        <w:gridCol w:w="5103"/>
      </w:tblGrid>
      <w:tr w:rsidR="001C66C9">
        <w:tc>
          <w:tcPr>
            <w:tcW w:w="654" w:type="dxa"/>
            <w:vAlign w:val="center"/>
          </w:tcPr>
          <w:p w:rsidR="001C66C9" w:rsidRDefault="00212F54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23" w:type="dxa"/>
            <w:vAlign w:val="center"/>
          </w:tcPr>
          <w:p w:rsidR="001C66C9" w:rsidRDefault="00212F54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учреждения</w:t>
            </w:r>
          </w:p>
        </w:tc>
        <w:tc>
          <w:tcPr>
            <w:tcW w:w="1920" w:type="dxa"/>
            <w:vAlign w:val="center"/>
          </w:tcPr>
          <w:p w:rsidR="001C66C9" w:rsidRDefault="00212F54">
            <w:pPr>
              <w:jc w:val="center"/>
              <w:rPr>
                <w:b/>
              </w:rPr>
            </w:pPr>
            <w:r>
              <w:rPr>
                <w:b/>
              </w:rPr>
              <w:t>Виды</w:t>
            </w:r>
          </w:p>
          <w:p w:rsidR="001C66C9" w:rsidRDefault="00212F54">
            <w:pPr>
              <w:jc w:val="center"/>
              <w:rPr>
                <w:b/>
              </w:rPr>
            </w:pPr>
            <w:r>
              <w:rPr>
                <w:b/>
              </w:rPr>
              <w:t>произведенных работ</w:t>
            </w:r>
          </w:p>
        </w:tc>
        <w:tc>
          <w:tcPr>
            <w:tcW w:w="5103" w:type="dxa"/>
            <w:vAlign w:val="center"/>
          </w:tcPr>
          <w:p w:rsidR="001C66C9" w:rsidRDefault="00212F54">
            <w:pPr>
              <w:jc w:val="center"/>
              <w:rPr>
                <w:b/>
              </w:rPr>
            </w:pPr>
            <w:r>
              <w:rPr>
                <w:b/>
              </w:rPr>
              <w:t>Финансирование,</w:t>
            </w:r>
          </w:p>
          <w:p w:rsidR="001C66C9" w:rsidRDefault="00212F54">
            <w:pPr>
              <w:jc w:val="center"/>
              <w:rPr>
                <w:b/>
              </w:rPr>
            </w:pPr>
            <w:r>
              <w:rPr>
                <w:b/>
              </w:rPr>
              <w:t>тыс. рублей</w:t>
            </w:r>
          </w:p>
          <w:p w:rsidR="001C66C9" w:rsidRDefault="00212F54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i/>
              </w:rPr>
              <w:t>с указанием источника финансирования - местный, областной, федеральный бюджеты; собственные средства</w:t>
            </w:r>
            <w:r>
              <w:rPr>
                <w:b/>
              </w:rPr>
              <w:t>)</w:t>
            </w:r>
          </w:p>
        </w:tc>
      </w:tr>
      <w:tr w:rsidR="001C66C9">
        <w:tc>
          <w:tcPr>
            <w:tcW w:w="654" w:type="dxa"/>
          </w:tcPr>
          <w:p w:rsidR="001C66C9" w:rsidRDefault="001C66C9">
            <w:pPr>
              <w:jc w:val="both"/>
            </w:pPr>
          </w:p>
        </w:tc>
        <w:tc>
          <w:tcPr>
            <w:tcW w:w="1923" w:type="dxa"/>
          </w:tcPr>
          <w:p w:rsidR="001C66C9" w:rsidRDefault="001C66C9">
            <w:pPr>
              <w:jc w:val="both"/>
            </w:pPr>
          </w:p>
        </w:tc>
        <w:tc>
          <w:tcPr>
            <w:tcW w:w="1920" w:type="dxa"/>
          </w:tcPr>
          <w:p w:rsidR="001C66C9" w:rsidRDefault="001C66C9">
            <w:pPr>
              <w:jc w:val="both"/>
            </w:pPr>
          </w:p>
        </w:tc>
        <w:tc>
          <w:tcPr>
            <w:tcW w:w="5103" w:type="dxa"/>
          </w:tcPr>
          <w:p w:rsidR="001C66C9" w:rsidRDefault="001C66C9">
            <w:pPr>
              <w:jc w:val="both"/>
            </w:pPr>
          </w:p>
        </w:tc>
      </w:tr>
    </w:tbl>
    <w:p w:rsidR="001C66C9" w:rsidRDefault="001C66C9">
      <w:pPr>
        <w:pStyle w:val="ae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1C66C9" w:rsidRDefault="00212F54">
      <w:pPr>
        <w:pStyle w:val="ae"/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:rsidR="001C66C9" w:rsidRDefault="00212F54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укреплении материально-технической базы и оснащенности КДУ</w:t>
      </w:r>
    </w:p>
    <w:p w:rsidR="001C66C9" w:rsidRDefault="001C66C9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19"/>
        <w:gridCol w:w="2835"/>
        <w:gridCol w:w="2942"/>
      </w:tblGrid>
      <w:tr w:rsidR="001C66C9">
        <w:trPr>
          <w:jc w:val="center"/>
        </w:trPr>
        <w:tc>
          <w:tcPr>
            <w:tcW w:w="675" w:type="dxa"/>
            <w:vAlign w:val="center"/>
          </w:tcPr>
          <w:p w:rsidR="001C66C9" w:rsidRDefault="00212F54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119" w:type="dxa"/>
            <w:vAlign w:val="center"/>
          </w:tcPr>
          <w:p w:rsidR="001C66C9" w:rsidRDefault="00212F54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учреждения</w:t>
            </w:r>
          </w:p>
        </w:tc>
        <w:tc>
          <w:tcPr>
            <w:tcW w:w="2835" w:type="dxa"/>
            <w:vAlign w:val="center"/>
          </w:tcPr>
          <w:p w:rsidR="001C66C9" w:rsidRDefault="00212F54">
            <w:pPr>
              <w:jc w:val="center"/>
              <w:rPr>
                <w:b/>
              </w:rPr>
            </w:pPr>
            <w:r>
              <w:rPr>
                <w:b/>
              </w:rPr>
              <w:t>Виды</w:t>
            </w:r>
          </w:p>
          <w:p w:rsidR="001C66C9" w:rsidRDefault="00212F54">
            <w:pPr>
              <w:jc w:val="center"/>
              <w:rPr>
                <w:b/>
              </w:rPr>
            </w:pPr>
            <w:r>
              <w:rPr>
                <w:b/>
              </w:rPr>
              <w:t>произведенных работ (</w:t>
            </w:r>
            <w:r>
              <w:rPr>
                <w:b/>
                <w:i/>
              </w:rPr>
              <w:t>приобретение оборудования, музыкальных инструментов, одежды сцены, костюмов, реквизита и т.п</w:t>
            </w:r>
            <w:r>
              <w:rPr>
                <w:b/>
              </w:rPr>
              <w:t>.)</w:t>
            </w:r>
          </w:p>
        </w:tc>
        <w:tc>
          <w:tcPr>
            <w:tcW w:w="2942" w:type="dxa"/>
            <w:vAlign w:val="center"/>
          </w:tcPr>
          <w:p w:rsidR="001C66C9" w:rsidRDefault="00212F54">
            <w:pPr>
              <w:jc w:val="center"/>
              <w:rPr>
                <w:b/>
              </w:rPr>
            </w:pPr>
            <w:r>
              <w:rPr>
                <w:b/>
              </w:rPr>
              <w:t>Финансирование,</w:t>
            </w:r>
          </w:p>
          <w:p w:rsidR="001C66C9" w:rsidRDefault="00212F54">
            <w:pPr>
              <w:jc w:val="center"/>
              <w:rPr>
                <w:b/>
              </w:rPr>
            </w:pPr>
            <w:r>
              <w:rPr>
                <w:b/>
              </w:rPr>
              <w:t>тыс. рублей</w:t>
            </w:r>
          </w:p>
          <w:p w:rsidR="001C66C9" w:rsidRDefault="00212F54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i/>
              </w:rPr>
              <w:t>с указанием источника финансирования - местный, областной, федеральный бюджеты; собственные средства</w:t>
            </w:r>
            <w:r>
              <w:rPr>
                <w:b/>
              </w:rPr>
              <w:t>)</w:t>
            </w:r>
          </w:p>
        </w:tc>
      </w:tr>
      <w:tr w:rsidR="00797A93">
        <w:trPr>
          <w:jc w:val="center"/>
        </w:trPr>
        <w:tc>
          <w:tcPr>
            <w:tcW w:w="675" w:type="dxa"/>
          </w:tcPr>
          <w:p w:rsidR="00797A93" w:rsidRDefault="00797A93">
            <w:pPr>
              <w:jc w:val="both"/>
            </w:pPr>
          </w:p>
        </w:tc>
        <w:tc>
          <w:tcPr>
            <w:tcW w:w="3119" w:type="dxa"/>
          </w:tcPr>
          <w:p w:rsidR="00797A93" w:rsidRDefault="00797A93">
            <w:pPr>
              <w:jc w:val="both"/>
            </w:pPr>
            <w:r w:rsidRPr="00D51068">
              <w:t>МБУ ГГО «</w:t>
            </w:r>
            <w:proofErr w:type="spellStart"/>
            <w:r w:rsidRPr="00D51068">
              <w:t>Висимский</w:t>
            </w:r>
            <w:proofErr w:type="spellEnd"/>
            <w:r w:rsidRPr="00D51068">
              <w:t xml:space="preserve"> ЦК»</w:t>
            </w:r>
          </w:p>
        </w:tc>
        <w:tc>
          <w:tcPr>
            <w:tcW w:w="2835" w:type="dxa"/>
          </w:tcPr>
          <w:p w:rsidR="00797A93" w:rsidRDefault="00797A93" w:rsidP="00D51068">
            <w:r>
              <w:t>Приобретение:</w:t>
            </w:r>
          </w:p>
          <w:p w:rsidR="00797A93" w:rsidRDefault="00797A93" w:rsidP="00D51068">
            <w:r w:rsidRPr="00D51068">
              <w:t xml:space="preserve">МФУ </w:t>
            </w:r>
            <w:proofErr w:type="spellStart"/>
            <w:r w:rsidRPr="00D51068">
              <w:t>Brather</w:t>
            </w:r>
            <w:proofErr w:type="spellEnd"/>
            <w:r>
              <w:t xml:space="preserve"> </w:t>
            </w:r>
            <w:r w:rsidRPr="00D51068">
              <w:lastRenderedPageBreak/>
              <w:t>(принтер/копир/сканер)</w:t>
            </w:r>
            <w:r>
              <w:t>;</w:t>
            </w:r>
          </w:p>
          <w:p w:rsidR="00797A93" w:rsidRDefault="00797A93" w:rsidP="00BE2378">
            <w:r>
              <w:t xml:space="preserve">экран для проектора  на штативе, </w:t>
            </w:r>
          </w:p>
          <w:p w:rsidR="00797A93" w:rsidRDefault="00797A93" w:rsidP="00BE2378">
            <w:r>
              <w:t xml:space="preserve">вокальная радиосистема </w:t>
            </w:r>
            <w:proofErr w:type="spellStart"/>
            <w:r>
              <w:t>Behringer</w:t>
            </w:r>
            <w:proofErr w:type="spellEnd"/>
            <w:r>
              <w:t>,</w:t>
            </w:r>
          </w:p>
          <w:p w:rsidR="00797A93" w:rsidRDefault="00797A93" w:rsidP="00BE2378">
            <w:r>
              <w:t xml:space="preserve">микшер </w:t>
            </w:r>
            <w:proofErr w:type="spellStart"/>
            <w:r>
              <w:t>Behringer</w:t>
            </w:r>
            <w:proofErr w:type="spellEnd"/>
            <w:r>
              <w:t>;</w:t>
            </w:r>
          </w:p>
          <w:p w:rsidR="00797A93" w:rsidRDefault="00797A93" w:rsidP="00BE2378">
            <w:r>
              <w:t>компьютер в сборе;</w:t>
            </w:r>
          </w:p>
          <w:p w:rsidR="00797A93" w:rsidRDefault="00797A93" w:rsidP="00BE2378">
            <w:r>
              <w:t>ноутбук</w:t>
            </w:r>
          </w:p>
        </w:tc>
        <w:tc>
          <w:tcPr>
            <w:tcW w:w="2942" w:type="dxa"/>
          </w:tcPr>
          <w:p w:rsidR="00797A93" w:rsidRDefault="00797A93" w:rsidP="00797A93">
            <w:pPr>
              <w:jc w:val="right"/>
            </w:pPr>
          </w:p>
          <w:p w:rsidR="00797A93" w:rsidRDefault="00797A93" w:rsidP="00797A93">
            <w:r>
              <w:t>21</w:t>
            </w:r>
            <w:r>
              <w:t xml:space="preserve">,999 (собственные </w:t>
            </w:r>
            <w:r>
              <w:lastRenderedPageBreak/>
              <w:t>средства ПДД)</w:t>
            </w:r>
          </w:p>
          <w:p w:rsidR="00797A93" w:rsidRDefault="00797A93" w:rsidP="00797A93">
            <w:r>
              <w:t>5</w:t>
            </w:r>
            <w:r>
              <w:t xml:space="preserve">,926 </w:t>
            </w:r>
            <w:r w:rsidRPr="00797A93">
              <w:t>(собственные средства ПДД)</w:t>
            </w:r>
          </w:p>
          <w:p w:rsidR="00797A93" w:rsidRDefault="00797A93" w:rsidP="00797A93">
            <w:r>
              <w:t>19</w:t>
            </w:r>
            <w:r>
              <w:t xml:space="preserve">,263 </w:t>
            </w:r>
            <w:r w:rsidRPr="00797A93">
              <w:t>(собственные средства ПДД)</w:t>
            </w:r>
          </w:p>
          <w:p w:rsidR="00797A93" w:rsidRDefault="00797A93" w:rsidP="00797A93">
            <w:r>
              <w:t>39</w:t>
            </w:r>
            <w:r>
              <w:t>,619 (МБ)</w:t>
            </w:r>
          </w:p>
          <w:p w:rsidR="00797A93" w:rsidRDefault="00797A93" w:rsidP="00797A93">
            <w:r>
              <w:t>66</w:t>
            </w:r>
            <w:r>
              <w:t>,995 (МБ)</w:t>
            </w:r>
          </w:p>
          <w:p w:rsidR="00797A93" w:rsidRDefault="00797A93" w:rsidP="00797A93">
            <w:r>
              <w:t>56</w:t>
            </w:r>
            <w:r>
              <w:t>,597 (МБ)</w:t>
            </w:r>
          </w:p>
          <w:p w:rsidR="00797A93" w:rsidRDefault="00797A93" w:rsidP="00797A93">
            <w:r>
              <w:t xml:space="preserve">Итого: </w:t>
            </w:r>
            <w:r w:rsidRPr="00797A93">
              <w:t>собственные средства ПДД</w:t>
            </w:r>
            <w:r>
              <w:t xml:space="preserve"> – 47,188 </w:t>
            </w:r>
          </w:p>
          <w:p w:rsidR="00797A93" w:rsidRPr="00F8465F" w:rsidRDefault="00797A93" w:rsidP="00797A93">
            <w:r>
              <w:t>МБ – 163,211</w:t>
            </w:r>
          </w:p>
        </w:tc>
      </w:tr>
    </w:tbl>
    <w:p w:rsidR="001C66C9" w:rsidRDefault="001C66C9">
      <w:pPr>
        <w:tabs>
          <w:tab w:val="left" w:pos="993"/>
        </w:tabs>
        <w:contextualSpacing/>
        <w:outlineLvl w:val="0"/>
        <w:rPr>
          <w:b/>
          <w:sz w:val="28"/>
          <w:szCs w:val="28"/>
        </w:rPr>
      </w:pPr>
    </w:p>
    <w:p w:rsidR="001C66C9" w:rsidRDefault="00212F54">
      <w:pPr>
        <w:numPr>
          <w:ilvl w:val="0"/>
          <w:numId w:val="3"/>
        </w:numPr>
        <w:tabs>
          <w:tab w:val="left" w:pos="993"/>
        </w:tabs>
        <w:contextual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1C66C9" w:rsidRDefault="00212F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руководителях и специалистах культурно-досуговых учреждений, награжденных в 2023 году почетными званиями и наградами </w:t>
      </w:r>
    </w:p>
    <w:p w:rsidR="001C66C9" w:rsidRDefault="00212F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федерального и областного уровней</w:t>
      </w:r>
    </w:p>
    <w:tbl>
      <w:tblPr>
        <w:tblStyle w:val="ad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817"/>
        <w:gridCol w:w="2552"/>
        <w:gridCol w:w="3809"/>
        <w:gridCol w:w="2638"/>
      </w:tblGrid>
      <w:tr w:rsidR="001C66C9">
        <w:tc>
          <w:tcPr>
            <w:tcW w:w="817" w:type="dxa"/>
            <w:vAlign w:val="center"/>
          </w:tcPr>
          <w:p w:rsidR="001C66C9" w:rsidRPr="00797A93" w:rsidRDefault="00212F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GoBack" w:colFirst="0" w:colLast="3"/>
            <w:r w:rsidRPr="00797A93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552" w:type="dxa"/>
            <w:vAlign w:val="center"/>
          </w:tcPr>
          <w:p w:rsidR="001C66C9" w:rsidRPr="00797A93" w:rsidRDefault="00212F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7A93">
              <w:rPr>
                <w:rFonts w:ascii="Times New Roman" w:hAnsi="Times New Roman" w:cs="Times New Roman"/>
                <w:b/>
                <w:bCs/>
              </w:rPr>
              <w:t>ФИО (полностью)</w:t>
            </w:r>
          </w:p>
        </w:tc>
        <w:tc>
          <w:tcPr>
            <w:tcW w:w="3809" w:type="dxa"/>
            <w:vAlign w:val="center"/>
          </w:tcPr>
          <w:p w:rsidR="001C66C9" w:rsidRPr="00797A93" w:rsidRDefault="00212F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7A93">
              <w:rPr>
                <w:rFonts w:ascii="Times New Roman" w:hAnsi="Times New Roman" w:cs="Times New Roman"/>
                <w:b/>
                <w:bCs/>
              </w:rPr>
              <w:t>Наименование должности и учреждения</w:t>
            </w:r>
          </w:p>
        </w:tc>
        <w:tc>
          <w:tcPr>
            <w:tcW w:w="2638" w:type="dxa"/>
            <w:vAlign w:val="center"/>
          </w:tcPr>
          <w:p w:rsidR="001C66C9" w:rsidRPr="00797A93" w:rsidRDefault="00212F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7A93">
              <w:rPr>
                <w:rFonts w:ascii="Times New Roman" w:hAnsi="Times New Roman" w:cs="Times New Roman"/>
                <w:b/>
                <w:bCs/>
              </w:rPr>
              <w:t>Наименование награды</w:t>
            </w:r>
          </w:p>
        </w:tc>
      </w:tr>
      <w:bookmarkEnd w:id="0"/>
      <w:tr w:rsidR="001C66C9">
        <w:tc>
          <w:tcPr>
            <w:tcW w:w="817" w:type="dxa"/>
          </w:tcPr>
          <w:p w:rsidR="001C66C9" w:rsidRDefault="001C66C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1C66C9" w:rsidRDefault="001C66C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1C66C9" w:rsidRDefault="001C66C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38" w:type="dxa"/>
          </w:tcPr>
          <w:p w:rsidR="001C66C9" w:rsidRDefault="001C66C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1C66C9" w:rsidRDefault="001C66C9">
      <w:pPr>
        <w:contextualSpacing/>
        <w:jc w:val="both"/>
        <w:rPr>
          <w:b/>
          <w:sz w:val="28"/>
          <w:szCs w:val="28"/>
        </w:rPr>
      </w:pPr>
    </w:p>
    <w:p w:rsidR="001C66C9" w:rsidRDefault="00212F54">
      <w:pPr>
        <w:numPr>
          <w:ilvl w:val="0"/>
          <w:numId w:val="3"/>
        </w:numPr>
        <w:tabs>
          <w:tab w:val="left" w:pos="993"/>
        </w:tabs>
        <w:contextual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1C66C9" w:rsidRDefault="00212F5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о творческих проектах культурно-досуговых учреждений МО, получивших гранты в результате участия в конкурсах </w:t>
      </w:r>
      <w:r>
        <w:rPr>
          <w:rFonts w:ascii="Arial" w:eastAsia="SimSun" w:hAnsi="Arial" w:cs="Arial"/>
          <w:color w:val="1A0DAB"/>
          <w:u w:val="single"/>
          <w:shd w:val="clear" w:color="auto" w:fill="FFFFFF"/>
          <w:lang w:val="en-US" w:eastAsia="zh-CN"/>
        </w:rPr>
        <w:fldChar w:fldCharType="begin"/>
      </w:r>
      <w:r>
        <w:rPr>
          <w:rFonts w:ascii="Arial" w:eastAsia="SimSun" w:hAnsi="Arial" w:cs="Arial"/>
          <w:color w:val="1A0DAB"/>
          <w:u w:val="single"/>
          <w:shd w:val="clear" w:color="auto" w:fill="FFFFFF"/>
          <w:lang w:eastAsia="zh-CN"/>
        </w:rPr>
        <w:instrText xml:space="preserve"> </w:instrText>
      </w:r>
      <w:r>
        <w:rPr>
          <w:rFonts w:ascii="Arial" w:eastAsia="SimSun" w:hAnsi="Arial" w:cs="Arial"/>
          <w:color w:val="1A0DAB"/>
          <w:u w:val="single"/>
          <w:shd w:val="clear" w:color="auto" w:fill="FFFFFF"/>
          <w:lang w:val="en-US" w:eastAsia="zh-CN"/>
        </w:rPr>
        <w:instrText>HYPERLINK</w:instrText>
      </w:r>
      <w:r>
        <w:rPr>
          <w:rFonts w:ascii="Arial" w:eastAsia="SimSun" w:hAnsi="Arial" w:cs="Arial"/>
          <w:color w:val="1A0DAB"/>
          <w:u w:val="single"/>
          <w:shd w:val="clear" w:color="auto" w:fill="FFFFFF"/>
          <w:lang w:eastAsia="zh-CN"/>
        </w:rPr>
        <w:instrText xml:space="preserve"> "</w:instrText>
      </w:r>
      <w:r>
        <w:rPr>
          <w:rFonts w:ascii="Arial" w:eastAsia="SimSun" w:hAnsi="Arial" w:cs="Arial"/>
          <w:color w:val="1A0DAB"/>
          <w:u w:val="single"/>
          <w:shd w:val="clear" w:color="auto" w:fill="FFFFFF"/>
          <w:lang w:val="en-US" w:eastAsia="zh-CN"/>
        </w:rPr>
        <w:instrText>https</w:instrText>
      </w:r>
      <w:r>
        <w:rPr>
          <w:rFonts w:ascii="Arial" w:eastAsia="SimSun" w:hAnsi="Arial" w:cs="Arial"/>
          <w:color w:val="1A0DAB"/>
          <w:u w:val="single"/>
          <w:shd w:val="clear" w:color="auto" w:fill="FFFFFF"/>
          <w:lang w:eastAsia="zh-CN"/>
        </w:rPr>
        <w:instrText>://</w:instrText>
      </w:r>
      <w:r>
        <w:rPr>
          <w:rFonts w:ascii="Arial" w:eastAsia="SimSun" w:hAnsi="Arial" w:cs="Arial"/>
          <w:color w:val="1A0DAB"/>
          <w:u w:val="single"/>
          <w:shd w:val="clear" w:color="auto" w:fill="FFFFFF"/>
          <w:lang w:val="en-US" w:eastAsia="zh-CN"/>
        </w:rPr>
        <w:instrText>xn</w:instrText>
      </w:r>
      <w:r>
        <w:rPr>
          <w:rFonts w:ascii="Arial" w:eastAsia="SimSun" w:hAnsi="Arial" w:cs="Arial"/>
          <w:color w:val="1A0DAB"/>
          <w:u w:val="single"/>
          <w:shd w:val="clear" w:color="auto" w:fill="FFFFFF"/>
          <w:lang w:eastAsia="zh-CN"/>
        </w:rPr>
        <w:instrText>--80</w:instrText>
      </w:r>
      <w:r>
        <w:rPr>
          <w:rFonts w:ascii="Arial" w:eastAsia="SimSun" w:hAnsi="Arial" w:cs="Arial"/>
          <w:color w:val="1A0DAB"/>
          <w:u w:val="single"/>
          <w:shd w:val="clear" w:color="auto" w:fill="FFFFFF"/>
          <w:lang w:val="en-US" w:eastAsia="zh-CN"/>
        </w:rPr>
        <w:instrText>aeeqaabljrdbg</w:instrText>
      </w:r>
      <w:r>
        <w:rPr>
          <w:rFonts w:ascii="Arial" w:eastAsia="SimSun" w:hAnsi="Arial" w:cs="Arial"/>
          <w:color w:val="1A0DAB"/>
          <w:u w:val="single"/>
          <w:shd w:val="clear" w:color="auto" w:fill="FFFFFF"/>
          <w:lang w:eastAsia="zh-CN"/>
        </w:rPr>
        <w:instrText>6</w:instrText>
      </w:r>
      <w:r>
        <w:rPr>
          <w:rFonts w:ascii="Arial" w:eastAsia="SimSun" w:hAnsi="Arial" w:cs="Arial"/>
          <w:color w:val="1A0DAB"/>
          <w:u w:val="single"/>
          <w:shd w:val="clear" w:color="auto" w:fill="FFFFFF"/>
          <w:lang w:val="en-US" w:eastAsia="zh-CN"/>
        </w:rPr>
        <w:instrText>a</w:instrText>
      </w:r>
      <w:r>
        <w:rPr>
          <w:rFonts w:ascii="Arial" w:eastAsia="SimSun" w:hAnsi="Arial" w:cs="Arial"/>
          <w:color w:val="1A0DAB"/>
          <w:u w:val="single"/>
          <w:shd w:val="clear" w:color="auto" w:fill="FFFFFF"/>
          <w:lang w:eastAsia="zh-CN"/>
        </w:rPr>
        <w:instrText>3</w:instrText>
      </w:r>
      <w:r>
        <w:rPr>
          <w:rFonts w:ascii="Arial" w:eastAsia="SimSun" w:hAnsi="Arial" w:cs="Arial"/>
          <w:color w:val="1A0DAB"/>
          <w:u w:val="single"/>
          <w:shd w:val="clear" w:color="auto" w:fill="FFFFFF"/>
          <w:lang w:val="en-US" w:eastAsia="zh-CN"/>
        </w:rPr>
        <w:instrText>ahhcl</w:instrText>
      </w:r>
      <w:r>
        <w:rPr>
          <w:rFonts w:ascii="Arial" w:eastAsia="SimSun" w:hAnsi="Arial" w:cs="Arial"/>
          <w:color w:val="1A0DAB"/>
          <w:u w:val="single"/>
          <w:shd w:val="clear" w:color="auto" w:fill="FFFFFF"/>
          <w:lang w:eastAsia="zh-CN"/>
        </w:rPr>
        <w:instrText>4</w:instrText>
      </w:r>
      <w:r>
        <w:rPr>
          <w:rFonts w:ascii="Arial" w:eastAsia="SimSun" w:hAnsi="Arial" w:cs="Arial"/>
          <w:color w:val="1A0DAB"/>
          <w:u w:val="single"/>
          <w:shd w:val="clear" w:color="auto" w:fill="FFFFFF"/>
          <w:lang w:val="en-US" w:eastAsia="zh-CN"/>
        </w:rPr>
        <w:instrText>ay</w:instrText>
      </w:r>
      <w:r>
        <w:rPr>
          <w:rFonts w:ascii="Arial" w:eastAsia="SimSun" w:hAnsi="Arial" w:cs="Arial"/>
          <w:color w:val="1A0DAB"/>
          <w:u w:val="single"/>
          <w:shd w:val="clear" w:color="auto" w:fill="FFFFFF"/>
          <w:lang w:eastAsia="zh-CN"/>
        </w:rPr>
        <w:instrText>9</w:instrText>
      </w:r>
      <w:r>
        <w:rPr>
          <w:rFonts w:ascii="Arial" w:eastAsia="SimSun" w:hAnsi="Arial" w:cs="Arial"/>
          <w:color w:val="1A0DAB"/>
          <w:u w:val="single"/>
          <w:shd w:val="clear" w:color="auto" w:fill="FFFFFF"/>
          <w:lang w:val="en-US" w:eastAsia="zh-CN"/>
        </w:rPr>
        <w:instrText>hsa</w:instrText>
      </w:r>
      <w:r>
        <w:rPr>
          <w:rFonts w:ascii="Arial" w:eastAsia="SimSun" w:hAnsi="Arial" w:cs="Arial"/>
          <w:color w:val="1A0DAB"/>
          <w:u w:val="single"/>
          <w:shd w:val="clear" w:color="auto" w:fill="FFFFFF"/>
          <w:lang w:eastAsia="zh-CN"/>
        </w:rPr>
        <w:instrText>.</w:instrText>
      </w:r>
      <w:r>
        <w:rPr>
          <w:rFonts w:ascii="Arial" w:eastAsia="SimSun" w:hAnsi="Arial" w:cs="Arial"/>
          <w:color w:val="1A0DAB"/>
          <w:u w:val="single"/>
          <w:shd w:val="clear" w:color="auto" w:fill="FFFFFF"/>
          <w:lang w:val="en-US" w:eastAsia="zh-CN"/>
        </w:rPr>
        <w:instrText>xn</w:instrText>
      </w:r>
      <w:r>
        <w:rPr>
          <w:rFonts w:ascii="Arial" w:eastAsia="SimSun" w:hAnsi="Arial" w:cs="Arial"/>
          <w:color w:val="1A0DAB"/>
          <w:u w:val="single"/>
          <w:shd w:val="clear" w:color="auto" w:fill="FFFFFF"/>
          <w:lang w:eastAsia="zh-CN"/>
        </w:rPr>
        <w:instrText>--</w:instrText>
      </w:r>
      <w:r>
        <w:rPr>
          <w:rFonts w:ascii="Arial" w:eastAsia="SimSun" w:hAnsi="Arial" w:cs="Arial"/>
          <w:color w:val="1A0DAB"/>
          <w:u w:val="single"/>
          <w:shd w:val="clear" w:color="auto" w:fill="FFFFFF"/>
          <w:lang w:val="en-US" w:eastAsia="zh-CN"/>
        </w:rPr>
        <w:instrText>p</w:instrText>
      </w:r>
      <w:r>
        <w:rPr>
          <w:rFonts w:ascii="Arial" w:eastAsia="SimSun" w:hAnsi="Arial" w:cs="Arial"/>
          <w:color w:val="1A0DAB"/>
          <w:u w:val="single"/>
          <w:shd w:val="clear" w:color="auto" w:fill="FFFFFF"/>
          <w:lang w:eastAsia="zh-CN"/>
        </w:rPr>
        <w:instrText>1</w:instrText>
      </w:r>
      <w:r>
        <w:rPr>
          <w:rFonts w:ascii="Arial" w:eastAsia="SimSun" w:hAnsi="Arial" w:cs="Arial"/>
          <w:color w:val="1A0DAB"/>
          <w:u w:val="single"/>
          <w:shd w:val="clear" w:color="auto" w:fill="FFFFFF"/>
          <w:lang w:val="en-US" w:eastAsia="zh-CN"/>
        </w:rPr>
        <w:instrText>ai</w:instrText>
      </w:r>
      <w:r>
        <w:rPr>
          <w:rFonts w:ascii="Arial" w:eastAsia="SimSun" w:hAnsi="Arial" w:cs="Arial"/>
          <w:color w:val="1A0DAB"/>
          <w:u w:val="single"/>
          <w:shd w:val="clear" w:color="auto" w:fill="FFFFFF"/>
          <w:lang w:eastAsia="zh-CN"/>
        </w:rPr>
        <w:instrText>/"</w:instrText>
      </w:r>
      <w:r>
        <w:rPr>
          <w:rFonts w:ascii="Arial" w:eastAsia="SimSun" w:hAnsi="Arial" w:cs="Arial"/>
          <w:color w:val="1A0DAB"/>
          <w:u w:val="single"/>
          <w:shd w:val="clear" w:color="auto" w:fill="FFFFFF"/>
          <w:lang w:val="en-US" w:eastAsia="zh-CN"/>
        </w:rPr>
        <w:fldChar w:fldCharType="separate"/>
      </w:r>
      <w:r>
        <w:rPr>
          <w:rStyle w:val="a4"/>
          <w:b/>
          <w:bCs/>
          <w:color w:val="auto"/>
          <w:sz w:val="28"/>
          <w:szCs w:val="28"/>
          <w:u w:val="none"/>
          <w:shd w:val="clear" w:color="auto" w:fill="FFFFFF"/>
        </w:rPr>
        <w:t xml:space="preserve">Президентского фонда культурных инициатив, </w:t>
      </w:r>
      <w:r>
        <w:rPr>
          <w:rFonts w:eastAsia="SimSun"/>
          <w:b/>
          <w:bCs/>
          <w:sz w:val="28"/>
          <w:szCs w:val="28"/>
          <w:shd w:val="clear" w:color="auto" w:fill="FFFFFF"/>
        </w:rPr>
        <w:t>Фонда президентских грантов и других фондов.</w:t>
      </w:r>
    </w:p>
    <w:p w:rsidR="001C66C9" w:rsidRDefault="00212F54">
      <w:pPr>
        <w:jc w:val="center"/>
        <w:rPr>
          <w:sz w:val="28"/>
          <w:szCs w:val="28"/>
        </w:rPr>
      </w:pPr>
      <w:r>
        <w:rPr>
          <w:rFonts w:ascii="Arial" w:eastAsia="SimSun" w:hAnsi="Arial" w:cs="Arial"/>
          <w:color w:val="1A0DAB"/>
          <w:u w:val="single"/>
          <w:shd w:val="clear" w:color="auto" w:fill="FFFFFF"/>
          <w:lang w:val="en-US" w:eastAsia="zh-CN"/>
        </w:rPr>
        <w:fldChar w:fldCharType="end"/>
      </w:r>
      <w:r>
        <w:rPr>
          <w:i/>
          <w:sz w:val="28"/>
          <w:szCs w:val="28"/>
        </w:rPr>
        <w:t>(кроме конкурсов в рамках национального проекта «Культура»)</w:t>
      </w:r>
    </w:p>
    <w:p w:rsidR="001C66C9" w:rsidRDefault="00212F54">
      <w:pPr>
        <w:pStyle w:val="ae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организации-</w:t>
      </w:r>
      <w:proofErr w:type="spellStart"/>
      <w:r>
        <w:rPr>
          <w:rFonts w:ascii="Times New Roman" w:hAnsi="Times New Roman"/>
          <w:sz w:val="28"/>
          <w:szCs w:val="28"/>
        </w:rPr>
        <w:t>грантодателя</w:t>
      </w:r>
      <w:proofErr w:type="spellEnd"/>
      <w:r>
        <w:rPr>
          <w:rFonts w:ascii="Times New Roman" w:hAnsi="Times New Roman"/>
          <w:sz w:val="28"/>
          <w:szCs w:val="28"/>
        </w:rPr>
        <w:t xml:space="preserve"> ____________________________</w:t>
      </w:r>
    </w:p>
    <w:p w:rsidR="001C66C9" w:rsidRDefault="00212F54">
      <w:pPr>
        <w:pStyle w:val="ae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учреждения, получившего грант _______________________</w:t>
      </w:r>
    </w:p>
    <w:p w:rsidR="001C66C9" w:rsidRDefault="00212F54">
      <w:pPr>
        <w:pStyle w:val="ae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проекта ____________________________________________</w:t>
      </w:r>
    </w:p>
    <w:p w:rsidR="001C66C9" w:rsidRDefault="00212F54">
      <w:pPr>
        <w:pStyle w:val="ae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реализации ________________________________________________</w:t>
      </w:r>
    </w:p>
    <w:p w:rsidR="001C66C9" w:rsidRDefault="00212F54">
      <w:pPr>
        <w:pStyle w:val="ae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Сумма гранта ___________________________________________________</w:t>
      </w:r>
    </w:p>
    <w:p w:rsidR="001C66C9" w:rsidRDefault="00212F54">
      <w:pPr>
        <w:pStyle w:val="ae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Краткое описание проекта _________________________________________</w:t>
      </w:r>
    </w:p>
    <w:p w:rsidR="001C66C9" w:rsidRDefault="001C66C9">
      <w:pPr>
        <w:pStyle w:val="af"/>
        <w:ind w:left="792"/>
        <w:jc w:val="both"/>
        <w:rPr>
          <w:rFonts w:ascii="Times New Roman" w:hAnsi="Times New Roman"/>
          <w:sz w:val="28"/>
          <w:szCs w:val="28"/>
        </w:rPr>
      </w:pPr>
    </w:p>
    <w:p w:rsidR="001C66C9" w:rsidRDefault="00212F54">
      <w:pPr>
        <w:numPr>
          <w:ilvl w:val="0"/>
          <w:numId w:val="3"/>
        </w:numPr>
        <w:tabs>
          <w:tab w:val="left" w:pos="993"/>
        </w:tabs>
        <w:contextual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1C66C9" w:rsidRDefault="00212F54">
      <w:pPr>
        <w:pStyle w:val="ae"/>
        <w:widowControl w:val="0"/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работе КДУ по программе</w:t>
      </w:r>
    </w:p>
    <w:p w:rsidR="001C66C9" w:rsidRDefault="00212F54">
      <w:pPr>
        <w:pStyle w:val="ae"/>
        <w:widowControl w:val="0"/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«Пушкинская карта»</w:t>
      </w:r>
      <w:r w:rsidR="00977D0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 2023 году</w:t>
      </w:r>
    </w:p>
    <w:p w:rsidR="001C66C9" w:rsidRDefault="001C66C9">
      <w:pPr>
        <w:pStyle w:val="ae"/>
        <w:widowControl w:val="0"/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18"/>
          <w:szCs w:val="18"/>
        </w:rPr>
      </w:pPr>
    </w:p>
    <w:p w:rsidR="001C66C9" w:rsidRDefault="00212F54">
      <w:pPr>
        <w:pStyle w:val="af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Рейтинг форм реализованных мероприятий по популярности.</w:t>
      </w:r>
    </w:p>
    <w:p w:rsidR="00FA19F2" w:rsidRDefault="00FA19F2" w:rsidP="00FA19F2">
      <w:pPr>
        <w:pStyle w:val="af"/>
        <w:ind w:left="7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мероприятий в 2023 году  были выставлены на портале </w:t>
      </w:r>
      <w:r>
        <w:rPr>
          <w:rFonts w:ascii="Times New Roman" w:hAnsi="Times New Roman"/>
          <w:sz w:val="28"/>
          <w:szCs w:val="28"/>
          <w:lang w:val="en-US"/>
        </w:rPr>
        <w:t>PRO</w:t>
      </w:r>
      <w:r>
        <w:rPr>
          <w:rFonts w:ascii="Times New Roman" w:hAnsi="Times New Roman"/>
          <w:sz w:val="28"/>
          <w:szCs w:val="28"/>
        </w:rPr>
        <w:t>. Культура РФ, более успешным был показ спектакля, затем «Мастер-класс» «Рождественский пряник»</w:t>
      </w:r>
    </w:p>
    <w:p w:rsidR="001C66C9" w:rsidRDefault="00212F54">
      <w:pPr>
        <w:pStyle w:val="af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проблемы, с которыми вы столкнулись при реализации программы.</w:t>
      </w:r>
    </w:p>
    <w:p w:rsidR="00AA5F89" w:rsidRDefault="00AA5F89" w:rsidP="00C37DAF">
      <w:pPr>
        <w:pStyle w:val="af"/>
        <w:ind w:left="426" w:firstLine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Основная </w:t>
      </w:r>
      <w:proofErr w:type="gramStart"/>
      <w:r>
        <w:rPr>
          <w:rFonts w:ascii="Times New Roman" w:hAnsi="Times New Roman"/>
          <w:sz w:val="28"/>
          <w:szCs w:val="28"/>
        </w:rPr>
        <w:t>проблема</w:t>
      </w:r>
      <w:proofErr w:type="gramEnd"/>
      <w:r w:rsidR="00C37DAF">
        <w:rPr>
          <w:rFonts w:ascii="Times New Roman" w:hAnsi="Times New Roman"/>
          <w:sz w:val="28"/>
          <w:szCs w:val="28"/>
        </w:rPr>
        <w:t xml:space="preserve"> с которой  столкнулся МБУ ГГО «</w:t>
      </w:r>
      <w:proofErr w:type="spellStart"/>
      <w:r w:rsidR="00C37DAF">
        <w:rPr>
          <w:rFonts w:ascii="Times New Roman" w:hAnsi="Times New Roman"/>
          <w:sz w:val="28"/>
          <w:szCs w:val="28"/>
        </w:rPr>
        <w:t>Висимский</w:t>
      </w:r>
      <w:proofErr w:type="spellEnd"/>
      <w:r w:rsidR="00C37DAF">
        <w:rPr>
          <w:rFonts w:ascii="Times New Roman" w:hAnsi="Times New Roman"/>
          <w:sz w:val="28"/>
          <w:szCs w:val="28"/>
        </w:rPr>
        <w:t xml:space="preserve"> ЦК»</w:t>
      </w:r>
      <w:r w:rsidRPr="00AA5F89">
        <w:rPr>
          <w:rFonts w:ascii="Times New Roman" w:hAnsi="Times New Roman"/>
          <w:sz w:val="28"/>
          <w:szCs w:val="28"/>
        </w:rPr>
        <w:t xml:space="preserve"> при реализации программы</w:t>
      </w:r>
      <w:r>
        <w:rPr>
          <w:rFonts w:ascii="Times New Roman" w:hAnsi="Times New Roman"/>
          <w:sz w:val="28"/>
          <w:szCs w:val="28"/>
        </w:rPr>
        <w:t xml:space="preserve"> «Пушкинская карта» –  </w:t>
      </w:r>
      <w:r w:rsidR="00C37DAF">
        <w:rPr>
          <w:rFonts w:ascii="Times New Roman" w:hAnsi="Times New Roman"/>
          <w:sz w:val="28"/>
          <w:szCs w:val="28"/>
        </w:rPr>
        <w:t xml:space="preserve">маленькое количество </w:t>
      </w:r>
      <w:r>
        <w:rPr>
          <w:rFonts w:ascii="Times New Roman" w:hAnsi="Times New Roman"/>
          <w:sz w:val="28"/>
          <w:szCs w:val="28"/>
        </w:rPr>
        <w:t xml:space="preserve"> держателей карт в нашем населённом пункте и удалённость от города Нижний Тагил (50 км), для </w:t>
      </w:r>
      <w:r w:rsidR="00C37DAF">
        <w:rPr>
          <w:rFonts w:ascii="Times New Roman" w:hAnsi="Times New Roman"/>
          <w:sz w:val="28"/>
          <w:szCs w:val="28"/>
        </w:rPr>
        <w:t xml:space="preserve">возможности </w:t>
      </w:r>
      <w:r>
        <w:rPr>
          <w:rFonts w:ascii="Times New Roman" w:hAnsi="Times New Roman"/>
          <w:sz w:val="28"/>
          <w:szCs w:val="28"/>
        </w:rPr>
        <w:t>посещений наших мероприятий городскими посетителями.</w:t>
      </w:r>
    </w:p>
    <w:p w:rsidR="001C66C9" w:rsidRDefault="00212F54">
      <w:pPr>
        <w:pStyle w:val="af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Самый успешный проект, реализованный в 2023 году.</w:t>
      </w:r>
    </w:p>
    <w:p w:rsidR="00AA5F89" w:rsidRDefault="00C37DAF" w:rsidP="00AA5F89">
      <w:pPr>
        <w:pStyle w:val="af"/>
        <w:ind w:left="7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Показ спектакля</w:t>
      </w:r>
      <w:r w:rsidRPr="00C37DAF">
        <w:rPr>
          <w:rFonts w:ascii="Times New Roman" w:hAnsi="Times New Roman"/>
          <w:sz w:val="28"/>
          <w:szCs w:val="28"/>
        </w:rPr>
        <w:t xml:space="preserve"> «Братья Гордеевы» по одноименной повести Д.Н. Мамина – Сибиряка</w:t>
      </w:r>
      <w:r>
        <w:rPr>
          <w:rFonts w:ascii="Times New Roman" w:hAnsi="Times New Roman"/>
          <w:sz w:val="28"/>
          <w:szCs w:val="28"/>
        </w:rPr>
        <w:t xml:space="preserve">, продано 3 билета по </w:t>
      </w:r>
      <w:r w:rsidR="00FA19F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</w:t>
      </w:r>
      <w:r w:rsidR="00FA19F2">
        <w:rPr>
          <w:rFonts w:ascii="Times New Roman" w:hAnsi="Times New Roman"/>
          <w:sz w:val="28"/>
          <w:szCs w:val="28"/>
        </w:rPr>
        <w:t>ушкинской карте»</w:t>
      </w:r>
    </w:p>
    <w:p w:rsidR="001C66C9" w:rsidRDefault="001C66C9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1C66C9" w:rsidRDefault="00212F54">
      <w:pPr>
        <w:numPr>
          <w:ilvl w:val="0"/>
          <w:numId w:val="3"/>
        </w:numPr>
        <w:tabs>
          <w:tab w:val="left" w:pos="993"/>
        </w:tabs>
        <w:contextual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1C66C9" w:rsidRDefault="00212F54">
      <w:pPr>
        <w:pStyle w:val="ae"/>
        <w:widowControl w:val="0"/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развитии креативных индустрий на базе КДУ,</w:t>
      </w:r>
    </w:p>
    <w:p w:rsidR="001C66C9" w:rsidRDefault="00212F54">
      <w:pPr>
        <w:pStyle w:val="ae"/>
        <w:widowControl w:val="0"/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предоставлении ресурсов КДУ для развития бизнеса в сфере культуры</w:t>
      </w:r>
    </w:p>
    <w:p w:rsidR="001C66C9" w:rsidRDefault="00212F54">
      <w:pPr>
        <w:shd w:val="clear" w:color="auto" w:fill="FFFFFF"/>
        <w:jc w:val="both"/>
        <w:rPr>
          <w:sz w:val="12"/>
          <w:szCs w:val="12"/>
        </w:rPr>
      </w:pPr>
      <w:r>
        <w:rPr>
          <w:sz w:val="28"/>
          <w:szCs w:val="28"/>
        </w:rPr>
        <w:tab/>
      </w:r>
    </w:p>
    <w:p w:rsidR="001C66C9" w:rsidRDefault="00212F54">
      <w:pPr>
        <w:pStyle w:val="ae"/>
        <w:spacing w:line="240" w:lineRule="auto"/>
        <w:ind w:left="66" w:firstLine="707"/>
        <w:jc w:val="both"/>
        <w:rPr>
          <w:rFonts w:ascii="Times New Roman" w:eastAsia="Arial" w:hAnsi="Times New Roman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В данный раздел необходимо включить информацию о совместной деятельности культурно-досуговых учреждений с коммерческими организациями, индивидуальными предпринимателями и </w:t>
      </w:r>
      <w:proofErr w:type="spellStart"/>
      <w:r>
        <w:rPr>
          <w:rFonts w:ascii="Times New Roman" w:hAnsi="Times New Roman"/>
          <w:sz w:val="28"/>
          <w:szCs w:val="28"/>
        </w:rPr>
        <w:t>самозанятыми</w:t>
      </w:r>
      <w:proofErr w:type="spellEnd"/>
      <w:r>
        <w:rPr>
          <w:rFonts w:ascii="Times New Roman" w:hAnsi="Times New Roman"/>
          <w:sz w:val="28"/>
          <w:szCs w:val="28"/>
        </w:rPr>
        <w:t xml:space="preserve">, осуществляющими деятельность в сфере культуры и искусства, в результате которой создаются благоприятные условия для развития их бизнеса и развиваются услуги культурно-досуговых учреждений. </w:t>
      </w:r>
    </w:p>
    <w:p w:rsidR="001C66C9" w:rsidRDefault="00212F54">
      <w:pPr>
        <w:numPr>
          <w:ilvl w:val="0"/>
          <w:numId w:val="3"/>
        </w:numPr>
        <w:tabs>
          <w:tab w:val="left" w:pos="993"/>
        </w:tabs>
        <w:contextual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работе КДУ </w:t>
      </w:r>
    </w:p>
    <w:p w:rsidR="001C66C9" w:rsidRDefault="00212F54">
      <w:pPr>
        <w:pStyle w:val="ae"/>
        <w:widowControl w:val="0"/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период проведения специальной военной операции</w:t>
      </w:r>
      <w:r>
        <w:rPr>
          <w:rFonts w:ascii="Times New Roman" w:hAnsi="Times New Roman"/>
          <w:sz w:val="28"/>
          <w:szCs w:val="28"/>
        </w:rPr>
        <w:t>:</w:t>
      </w:r>
    </w:p>
    <w:p w:rsidR="001C66C9" w:rsidRDefault="00212F54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Муниципальные нормативные правовые акты и локальные акты учреждений, в соответствии с которыми установлены льготы участникам СВО и членам их семей.</w:t>
      </w:r>
    </w:p>
    <w:p w:rsidR="001C66C9" w:rsidRDefault="00212F54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установленных льгот.</w:t>
      </w:r>
    </w:p>
    <w:p w:rsidR="001C66C9" w:rsidRDefault="00212F54">
      <w:pPr>
        <w:pStyle w:val="ae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КДУ как площадок для организации мероприятий по поддержке СВО.</w:t>
      </w:r>
    </w:p>
    <w:p w:rsidR="001C66C9" w:rsidRDefault="00212F54">
      <w:pPr>
        <w:pStyle w:val="ae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льготных посещений данной категорией.</w:t>
      </w:r>
    </w:p>
    <w:p w:rsidR="001C66C9" w:rsidRDefault="00212F54">
      <w:pPr>
        <w:pStyle w:val="ae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КДУ с семьями мобилизованных.</w:t>
      </w:r>
    </w:p>
    <w:p w:rsidR="00FC29F6" w:rsidRDefault="00FC29F6" w:rsidP="00FC29F6">
      <w:pPr>
        <w:pStyle w:val="ae"/>
        <w:widowControl w:val="0"/>
        <w:autoSpaceDE w:val="0"/>
        <w:autoSpaceDN w:val="0"/>
        <w:ind w:left="786" w:firstLine="6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2023 года сотрудники культуры и жители поселка активно  принимают</w:t>
      </w:r>
      <w:r w:rsidRPr="008D5E1B">
        <w:rPr>
          <w:rFonts w:ascii="Times New Roman" w:hAnsi="Times New Roman"/>
          <w:sz w:val="28"/>
          <w:szCs w:val="28"/>
        </w:rPr>
        <w:t xml:space="preserve"> участие в волонтерском движении «Золотые руки ангела».</w:t>
      </w:r>
      <w:r>
        <w:rPr>
          <w:rFonts w:ascii="Times New Roman" w:hAnsi="Times New Roman"/>
          <w:sz w:val="28"/>
          <w:szCs w:val="28"/>
        </w:rPr>
        <w:t xml:space="preserve"> Изготавливают</w:t>
      </w:r>
      <w:r w:rsidRPr="008D5E1B">
        <w:rPr>
          <w:rFonts w:ascii="Times New Roman" w:hAnsi="Times New Roman"/>
          <w:sz w:val="28"/>
          <w:szCs w:val="28"/>
        </w:rPr>
        <w:t xml:space="preserve"> тактические носилки Фома-180 и Фома-215</w:t>
      </w:r>
      <w:r>
        <w:rPr>
          <w:rFonts w:ascii="Times New Roman" w:hAnsi="Times New Roman"/>
          <w:sz w:val="28"/>
          <w:szCs w:val="28"/>
        </w:rPr>
        <w:t>,</w:t>
      </w:r>
      <w:r w:rsidRPr="008D5E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окопные свечи. </w:t>
      </w:r>
    </w:p>
    <w:p w:rsidR="00FC29F6" w:rsidRDefault="00FC29F6" w:rsidP="00FC29F6">
      <w:pPr>
        <w:pStyle w:val="ae"/>
        <w:widowControl w:val="0"/>
        <w:autoSpaceDE w:val="0"/>
        <w:autoSpaceDN w:val="0"/>
        <w:ind w:left="786" w:firstLine="6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сентябре 2023 года на территории МБУ ГГО «</w:t>
      </w:r>
      <w:proofErr w:type="spellStart"/>
      <w:r>
        <w:rPr>
          <w:rFonts w:ascii="Times New Roman" w:hAnsi="Times New Roman"/>
          <w:sz w:val="28"/>
          <w:szCs w:val="28"/>
        </w:rPr>
        <w:t>Висимский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ЦК» открыта площадка «Мы помогаем раненым», где еженедельно проходят мастер-классы по изготовлению данной продукции. </w:t>
      </w:r>
    </w:p>
    <w:p w:rsidR="00FC29F6" w:rsidRDefault="00FC29F6" w:rsidP="00FC29F6">
      <w:pPr>
        <w:pStyle w:val="ae"/>
        <w:widowControl w:val="0"/>
        <w:autoSpaceDE w:val="0"/>
        <w:autoSpaceDN w:val="0"/>
        <w:ind w:left="786" w:firstLine="6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2023 год для участников СВО на базе учреждения:  изготовлено 90 носилок, 120</w:t>
      </w:r>
      <w:r w:rsidRPr="00FC29F6">
        <w:t xml:space="preserve"> </w:t>
      </w:r>
      <w:r w:rsidRPr="00FC29F6">
        <w:rPr>
          <w:rFonts w:ascii="Times New Roman" w:hAnsi="Times New Roman"/>
          <w:sz w:val="28"/>
          <w:szCs w:val="28"/>
        </w:rPr>
        <w:t>окопных свечей</w:t>
      </w:r>
      <w:r>
        <w:rPr>
          <w:rFonts w:ascii="Times New Roman" w:hAnsi="Times New Roman"/>
          <w:sz w:val="28"/>
          <w:szCs w:val="28"/>
        </w:rPr>
        <w:t>; собрана и отправлена гуманитарная помощь хозяйственных товаров (</w:t>
      </w:r>
      <w:r w:rsidRPr="00A65086">
        <w:rPr>
          <w:rFonts w:ascii="Times New Roman" w:hAnsi="Times New Roman"/>
          <w:sz w:val="28"/>
          <w:szCs w:val="28"/>
        </w:rPr>
        <w:t xml:space="preserve">мыло, зубная </w:t>
      </w:r>
      <w:r>
        <w:rPr>
          <w:rFonts w:ascii="Times New Roman" w:hAnsi="Times New Roman"/>
          <w:sz w:val="28"/>
          <w:szCs w:val="28"/>
        </w:rPr>
        <w:t>паста, гель для тела, шампунь), продуктов</w:t>
      </w:r>
      <w:r w:rsidRPr="00A65086">
        <w:rPr>
          <w:rFonts w:ascii="Times New Roman" w:hAnsi="Times New Roman"/>
          <w:sz w:val="28"/>
          <w:szCs w:val="28"/>
        </w:rPr>
        <w:t xml:space="preserve"> питания (макаронные изделия, чай, сахар, крупы и др.)</w:t>
      </w:r>
      <w:r>
        <w:rPr>
          <w:rFonts w:ascii="Times New Roman" w:hAnsi="Times New Roman"/>
          <w:sz w:val="28"/>
          <w:szCs w:val="28"/>
        </w:rPr>
        <w:t>; укомплектовано и отправлено 25 новогодних подарков.</w:t>
      </w:r>
    </w:p>
    <w:p w:rsidR="00FC29F6" w:rsidRPr="001A6C94" w:rsidRDefault="00FC29F6" w:rsidP="001A6C94">
      <w:pPr>
        <w:pStyle w:val="ae"/>
        <w:widowControl w:val="0"/>
        <w:autoSpaceDE w:val="0"/>
        <w:autoSpaceDN w:val="0"/>
        <w:ind w:left="786" w:firstLine="6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Семьи мобилизованных приглашаются на концерты и мероприятия различной направленности. </w:t>
      </w:r>
      <w:r w:rsidRPr="001A6C94">
        <w:rPr>
          <w:rFonts w:ascii="Times New Roman" w:hAnsi="Times New Roman"/>
          <w:sz w:val="28"/>
          <w:szCs w:val="28"/>
        </w:rPr>
        <w:t>В кон</w:t>
      </w:r>
      <w:r w:rsidR="001A6C94">
        <w:rPr>
          <w:rFonts w:ascii="Times New Roman" w:hAnsi="Times New Roman"/>
          <w:sz w:val="28"/>
          <w:szCs w:val="28"/>
        </w:rPr>
        <w:t>це декабря, для детей,</w:t>
      </w:r>
      <w:r w:rsidRPr="001A6C94">
        <w:rPr>
          <w:rFonts w:ascii="Times New Roman" w:hAnsi="Times New Roman"/>
          <w:sz w:val="28"/>
          <w:szCs w:val="28"/>
        </w:rPr>
        <w:t xml:space="preserve"> мобилизованных родителей, </w:t>
      </w:r>
      <w:r w:rsidR="001A6C94">
        <w:rPr>
          <w:rFonts w:ascii="Times New Roman" w:hAnsi="Times New Roman"/>
          <w:sz w:val="28"/>
          <w:szCs w:val="28"/>
        </w:rPr>
        <w:t>организуются выездные поздравления</w:t>
      </w:r>
      <w:r w:rsidRPr="001A6C94">
        <w:rPr>
          <w:rFonts w:ascii="Times New Roman" w:hAnsi="Times New Roman"/>
          <w:sz w:val="28"/>
          <w:szCs w:val="28"/>
        </w:rPr>
        <w:t xml:space="preserve"> Дед</w:t>
      </w:r>
      <w:r w:rsidR="001A6C94">
        <w:rPr>
          <w:rFonts w:ascii="Times New Roman" w:hAnsi="Times New Roman"/>
          <w:sz w:val="28"/>
          <w:szCs w:val="28"/>
        </w:rPr>
        <w:t>а</w:t>
      </w:r>
      <w:r w:rsidRPr="001A6C94">
        <w:rPr>
          <w:rFonts w:ascii="Times New Roman" w:hAnsi="Times New Roman"/>
          <w:sz w:val="28"/>
          <w:szCs w:val="28"/>
        </w:rPr>
        <w:t xml:space="preserve"> Мороз</w:t>
      </w:r>
      <w:r w:rsidR="001A6C94">
        <w:rPr>
          <w:rFonts w:ascii="Times New Roman" w:hAnsi="Times New Roman"/>
          <w:sz w:val="28"/>
          <w:szCs w:val="28"/>
        </w:rPr>
        <w:t>а и Снегурочки с вручением</w:t>
      </w:r>
      <w:r w:rsidRPr="001A6C94">
        <w:rPr>
          <w:rFonts w:ascii="Times New Roman" w:hAnsi="Times New Roman"/>
          <w:sz w:val="28"/>
          <w:szCs w:val="28"/>
        </w:rPr>
        <w:t xml:space="preserve"> </w:t>
      </w:r>
      <w:r w:rsidR="001A6C94">
        <w:rPr>
          <w:rFonts w:ascii="Times New Roman" w:hAnsi="Times New Roman"/>
          <w:sz w:val="28"/>
          <w:szCs w:val="28"/>
        </w:rPr>
        <w:t>сладких подарков</w:t>
      </w:r>
      <w:r w:rsidRPr="001A6C94">
        <w:rPr>
          <w:rFonts w:ascii="Times New Roman" w:hAnsi="Times New Roman"/>
          <w:sz w:val="28"/>
          <w:szCs w:val="28"/>
        </w:rPr>
        <w:t>.</w:t>
      </w:r>
      <w:r w:rsidR="001A6C94">
        <w:rPr>
          <w:rFonts w:ascii="Times New Roman" w:hAnsi="Times New Roman"/>
          <w:sz w:val="28"/>
          <w:szCs w:val="28"/>
        </w:rPr>
        <w:t xml:space="preserve"> В новогодние каникулы проводится благотворительная праздничная Ёлка.</w:t>
      </w:r>
    </w:p>
    <w:p w:rsidR="001C66C9" w:rsidRDefault="00212F54">
      <w:pPr>
        <w:pStyle w:val="ae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КДУ с украинскими беженцами.</w:t>
      </w:r>
    </w:p>
    <w:p w:rsidR="001C66C9" w:rsidRDefault="001C66C9">
      <w:pPr>
        <w:rPr>
          <w:sz w:val="28"/>
          <w:szCs w:val="28"/>
        </w:rPr>
      </w:pPr>
    </w:p>
    <w:p w:rsidR="001C66C9" w:rsidRDefault="00212F54">
      <w:pPr>
        <w:pStyle w:val="ae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 работе КДУ</w:t>
      </w:r>
    </w:p>
    <w:p w:rsidR="001C66C9" w:rsidRDefault="00212F54">
      <w:pPr>
        <w:pStyle w:val="ae"/>
        <w:widowControl w:val="0"/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по сохранению и укреплению </w:t>
      </w:r>
      <w:proofErr w:type="gramStart"/>
      <w:r>
        <w:rPr>
          <w:rFonts w:ascii="Times New Roman" w:hAnsi="Times New Roman"/>
          <w:b/>
          <w:sz w:val="28"/>
          <w:szCs w:val="28"/>
        </w:rPr>
        <w:t>традиционных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C66C9" w:rsidRDefault="00212F54">
      <w:pPr>
        <w:pStyle w:val="ae"/>
        <w:widowControl w:val="0"/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российских духовно-нравственных ценностей</w:t>
      </w:r>
    </w:p>
    <w:p w:rsidR="001C66C9" w:rsidRDefault="00212F54">
      <w:pPr>
        <w:pStyle w:val="ae"/>
        <w:widowControl w:val="0"/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не более 2 проектов или мероприятий по каждому из указанных направлений</w:t>
      </w:r>
      <w:r>
        <w:rPr>
          <w:rFonts w:ascii="Times New Roman" w:hAnsi="Times New Roman"/>
          <w:sz w:val="28"/>
          <w:szCs w:val="28"/>
        </w:rPr>
        <w:t>):</w:t>
      </w:r>
    </w:p>
    <w:p w:rsidR="001C66C9" w:rsidRDefault="00212F54">
      <w:pPr>
        <w:pStyle w:val="ae"/>
        <w:widowControl w:val="0"/>
        <w:autoSpaceDE w:val="0"/>
        <w:autoSpaceDN w:val="0"/>
        <w:spacing w:after="0" w:line="240" w:lineRule="auto"/>
        <w:ind w:left="48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10.1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формирование патриотизма, гражданственности и ответственности за судьбу Отечества:</w:t>
      </w:r>
    </w:p>
    <w:p w:rsidR="001C66C9" w:rsidRDefault="00212F54">
      <w:pPr>
        <w:pStyle w:val="ae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Авторские проекты по патриотическому воспитанию, реализуемые на территории.</w:t>
      </w:r>
    </w:p>
    <w:p w:rsidR="0040145E" w:rsidRPr="0040145E" w:rsidRDefault="0040145E" w:rsidP="0040145E">
      <w:pPr>
        <w:widowControl w:val="0"/>
        <w:autoSpaceDE w:val="0"/>
        <w:autoSpaceDN w:val="0"/>
        <w:ind w:firstLine="426"/>
        <w:jc w:val="both"/>
        <w:rPr>
          <w:sz w:val="28"/>
          <w:szCs w:val="28"/>
        </w:rPr>
      </w:pPr>
      <w:r w:rsidRPr="0040145E">
        <w:rPr>
          <w:sz w:val="28"/>
          <w:szCs w:val="28"/>
        </w:rPr>
        <w:t>«Наше наследие – путь к успеху»</w:t>
      </w:r>
      <w:r>
        <w:rPr>
          <w:sz w:val="28"/>
          <w:szCs w:val="28"/>
        </w:rPr>
        <w:t xml:space="preserve"> - программа, которая </w:t>
      </w:r>
      <w:r w:rsidRPr="0040145E">
        <w:rPr>
          <w:sz w:val="28"/>
          <w:szCs w:val="28"/>
        </w:rPr>
        <w:t xml:space="preserve"> является приоритетной в деятельности учре</w:t>
      </w:r>
      <w:r>
        <w:rPr>
          <w:sz w:val="28"/>
          <w:szCs w:val="28"/>
        </w:rPr>
        <w:t>ждения. Целью программы</w:t>
      </w:r>
      <w:r w:rsidRPr="0040145E">
        <w:rPr>
          <w:sz w:val="28"/>
          <w:szCs w:val="28"/>
        </w:rPr>
        <w:t>: сохранение и распространение  самобытных региональных этно-художественных традиций и народного творчества. Решение основных поставленных задач: способствовать развитию деятельности этнографических, национальных, семейно-бытовых, базовых детских и взрослых фольклорных ансамблей;   познакомить аудиторию с народным творчеством, обрядами через интерактивные фольклорные (обрядовые) программы, способствует развитию  культурно-познавательного туризма.</w:t>
      </w:r>
      <w:r>
        <w:rPr>
          <w:sz w:val="28"/>
          <w:szCs w:val="28"/>
        </w:rPr>
        <w:t xml:space="preserve"> В рамках программы реализованы проекты: «В гостях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Мамина» и «Колокольная Русь».</w:t>
      </w:r>
    </w:p>
    <w:p w:rsidR="0002250B" w:rsidRPr="0002250B" w:rsidRDefault="0002250B" w:rsidP="0002250B">
      <w:pPr>
        <w:suppressAutoHyphens/>
        <w:autoSpaceDN w:val="0"/>
        <w:ind w:firstLine="426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proofErr w:type="gramStart"/>
      <w:r w:rsidRPr="0002250B">
        <w:rPr>
          <w:b/>
          <w:sz w:val="28"/>
          <w:szCs w:val="28"/>
        </w:rPr>
        <w:t xml:space="preserve">Открытый творческий фестиваль «В гостях у Мамина» - </w:t>
      </w:r>
      <w:r w:rsidRPr="0002250B">
        <w:rPr>
          <w:sz w:val="28"/>
          <w:szCs w:val="28"/>
        </w:rPr>
        <w:t>ключевое событие проекта «В гостях у Мамина»</w:t>
      </w:r>
      <w:r>
        <w:rPr>
          <w:sz w:val="28"/>
          <w:szCs w:val="28"/>
        </w:rPr>
        <w:t>.</w:t>
      </w:r>
      <w:proofErr w:type="gramEnd"/>
    </w:p>
    <w:p w:rsidR="0040145E" w:rsidRDefault="0002250B" w:rsidP="0040145E">
      <w:pPr>
        <w:suppressAutoHyphens/>
        <w:autoSpaceDN w:val="0"/>
        <w:ind w:firstLine="426"/>
        <w:textAlignment w:val="baseline"/>
        <w:rPr>
          <w:sz w:val="28"/>
          <w:szCs w:val="28"/>
        </w:rPr>
      </w:pPr>
      <w:r w:rsidRPr="0002250B">
        <w:rPr>
          <w:sz w:val="28"/>
          <w:szCs w:val="28"/>
        </w:rPr>
        <w:t>Цель проекта: сохранение культурного наследия посёлка</w:t>
      </w:r>
      <w:proofErr w:type="gramStart"/>
      <w:r w:rsidRPr="0002250B">
        <w:rPr>
          <w:sz w:val="28"/>
          <w:szCs w:val="28"/>
        </w:rPr>
        <w:t xml:space="preserve"> В</w:t>
      </w:r>
      <w:proofErr w:type="gramEnd"/>
      <w:r w:rsidRPr="0002250B">
        <w:rPr>
          <w:sz w:val="28"/>
          <w:szCs w:val="28"/>
        </w:rPr>
        <w:t>исим, путем проведения Открытого творческого фестиваля «В гостях у Мамина», посвящённого уральскому писателю Д.Н. Мамину-Сибиряку</w:t>
      </w:r>
      <w:r>
        <w:rPr>
          <w:sz w:val="28"/>
          <w:szCs w:val="28"/>
        </w:rPr>
        <w:t xml:space="preserve">. </w:t>
      </w:r>
    </w:p>
    <w:p w:rsidR="0040145E" w:rsidRDefault="0002250B" w:rsidP="0040145E">
      <w:pPr>
        <w:suppressAutoHyphens/>
        <w:autoSpaceDN w:val="0"/>
        <w:ind w:firstLine="426"/>
        <w:textAlignment w:val="baseline"/>
        <w:rPr>
          <w:sz w:val="28"/>
          <w:szCs w:val="28"/>
        </w:rPr>
      </w:pPr>
      <w:r>
        <w:rPr>
          <w:sz w:val="28"/>
          <w:szCs w:val="28"/>
        </w:rPr>
        <w:t>Ежегодное мероприятие проходит, согласно утверждённому положению в</w:t>
      </w:r>
      <w:r w:rsidR="0040145E" w:rsidRPr="0040145E">
        <w:t xml:space="preserve"> </w:t>
      </w:r>
      <w:r w:rsidR="0040145E">
        <w:rPr>
          <w:sz w:val="28"/>
          <w:szCs w:val="28"/>
        </w:rPr>
        <w:t>четырёх номинациях:</w:t>
      </w:r>
    </w:p>
    <w:p w:rsidR="0040145E" w:rsidRPr="0040145E" w:rsidRDefault="0040145E" w:rsidP="0040145E">
      <w:pPr>
        <w:suppressAutoHyphens/>
        <w:autoSpaceDN w:val="0"/>
        <w:ind w:firstLine="426"/>
        <w:textAlignment w:val="baseline"/>
        <w:rPr>
          <w:sz w:val="28"/>
          <w:szCs w:val="28"/>
        </w:rPr>
      </w:pPr>
      <w:r w:rsidRPr="0040145E">
        <w:rPr>
          <w:sz w:val="28"/>
          <w:szCs w:val="28"/>
        </w:rPr>
        <w:t>1.</w:t>
      </w:r>
      <w:r w:rsidRPr="0040145E">
        <w:rPr>
          <w:sz w:val="28"/>
          <w:szCs w:val="28"/>
        </w:rPr>
        <w:tab/>
        <w:t>«Жить тысячью жизней…» – участники представляют</w:t>
      </w:r>
      <w:r>
        <w:rPr>
          <w:sz w:val="28"/>
          <w:szCs w:val="28"/>
        </w:rPr>
        <w:t xml:space="preserve"> произведения </w:t>
      </w:r>
      <w:r w:rsidRPr="0040145E">
        <w:rPr>
          <w:sz w:val="28"/>
          <w:szCs w:val="28"/>
        </w:rPr>
        <w:t xml:space="preserve">(отрывок) Д.Н. </w:t>
      </w:r>
      <w:proofErr w:type="gramStart"/>
      <w:r w:rsidRPr="0040145E">
        <w:rPr>
          <w:sz w:val="28"/>
          <w:szCs w:val="28"/>
        </w:rPr>
        <w:t>Мамина-Сибиряка</w:t>
      </w:r>
      <w:proofErr w:type="gramEnd"/>
      <w:r w:rsidRPr="0040145E">
        <w:rPr>
          <w:sz w:val="28"/>
          <w:szCs w:val="28"/>
        </w:rPr>
        <w:t xml:space="preserve"> в любой сценической форме (выборочное чтение произведения, литературно-музыкальные и хореографические постанов</w:t>
      </w:r>
      <w:r>
        <w:rPr>
          <w:sz w:val="28"/>
          <w:szCs w:val="28"/>
        </w:rPr>
        <w:t>ки, театр миниатюр и др.);</w:t>
      </w:r>
    </w:p>
    <w:p w:rsidR="0040145E" w:rsidRPr="0040145E" w:rsidRDefault="0040145E" w:rsidP="0040145E">
      <w:pPr>
        <w:suppressAutoHyphens/>
        <w:autoSpaceDN w:val="0"/>
        <w:ind w:firstLine="426"/>
        <w:textAlignment w:val="baseline"/>
        <w:rPr>
          <w:sz w:val="28"/>
          <w:szCs w:val="28"/>
        </w:rPr>
      </w:pPr>
      <w:r w:rsidRPr="0040145E">
        <w:rPr>
          <w:sz w:val="28"/>
          <w:szCs w:val="28"/>
        </w:rPr>
        <w:t>2.</w:t>
      </w:r>
      <w:r w:rsidRPr="0040145E">
        <w:rPr>
          <w:sz w:val="28"/>
          <w:szCs w:val="28"/>
        </w:rPr>
        <w:tab/>
        <w:t>«В краю талантливых людей» –</w:t>
      </w:r>
      <w:r>
        <w:rPr>
          <w:sz w:val="28"/>
          <w:szCs w:val="28"/>
        </w:rPr>
        <w:t xml:space="preserve"> авторские произведения на тему </w:t>
      </w:r>
      <w:r w:rsidRPr="0040145E">
        <w:rPr>
          <w:sz w:val="28"/>
          <w:szCs w:val="28"/>
        </w:rPr>
        <w:t>«Жизнь и творчество Д.Н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Мамина-Сибиряка</w:t>
      </w:r>
      <w:proofErr w:type="gramEnd"/>
      <w:r>
        <w:rPr>
          <w:sz w:val="28"/>
          <w:szCs w:val="28"/>
        </w:rPr>
        <w:t>»;</w:t>
      </w:r>
      <w:r w:rsidRPr="0040145E">
        <w:rPr>
          <w:sz w:val="28"/>
          <w:szCs w:val="28"/>
        </w:rPr>
        <w:t xml:space="preserve"> </w:t>
      </w:r>
    </w:p>
    <w:p w:rsidR="0040145E" w:rsidRPr="0040145E" w:rsidRDefault="0040145E" w:rsidP="0040145E">
      <w:pPr>
        <w:suppressAutoHyphens/>
        <w:autoSpaceDN w:val="0"/>
        <w:ind w:firstLine="426"/>
        <w:textAlignment w:val="baseline"/>
        <w:rPr>
          <w:sz w:val="28"/>
          <w:szCs w:val="28"/>
        </w:rPr>
      </w:pPr>
      <w:r w:rsidRPr="0040145E">
        <w:rPr>
          <w:sz w:val="28"/>
          <w:szCs w:val="28"/>
        </w:rPr>
        <w:t>3.</w:t>
      </w:r>
      <w:r w:rsidRPr="0040145E">
        <w:rPr>
          <w:sz w:val="28"/>
          <w:szCs w:val="28"/>
        </w:rPr>
        <w:tab/>
      </w:r>
      <w:proofErr w:type="gramStart"/>
      <w:r w:rsidRPr="0040145E">
        <w:rPr>
          <w:sz w:val="28"/>
          <w:szCs w:val="28"/>
        </w:rPr>
        <w:t>«Дом без книг, подобен телу без души» – дружеские творческие</w:t>
      </w:r>
      <w:proofErr w:type="gramEnd"/>
    </w:p>
    <w:p w:rsidR="0040145E" w:rsidRPr="0040145E" w:rsidRDefault="0040145E" w:rsidP="0040145E">
      <w:pPr>
        <w:suppressAutoHyphens/>
        <w:autoSpaceDN w:val="0"/>
        <w:ind w:firstLine="426"/>
        <w:textAlignment w:val="baseline"/>
        <w:rPr>
          <w:sz w:val="28"/>
          <w:szCs w:val="28"/>
        </w:rPr>
      </w:pPr>
      <w:r w:rsidRPr="0040145E">
        <w:rPr>
          <w:sz w:val="28"/>
          <w:szCs w:val="28"/>
        </w:rPr>
        <w:t xml:space="preserve">взаимоотношения Д.Н. </w:t>
      </w:r>
      <w:proofErr w:type="gramStart"/>
      <w:r w:rsidRPr="0040145E">
        <w:rPr>
          <w:sz w:val="28"/>
          <w:szCs w:val="28"/>
        </w:rPr>
        <w:t>Мамина-Сибиряка</w:t>
      </w:r>
      <w:proofErr w:type="gramEnd"/>
      <w:r w:rsidRPr="0040145E">
        <w:rPr>
          <w:sz w:val="28"/>
          <w:szCs w:val="28"/>
        </w:rPr>
        <w:t xml:space="preserve"> с другими литераторами (в любой сценической форме отразить связь литератора с Д. Н. Маминым-Сибиряком, возможен показ произведения (отрыв</w:t>
      </w:r>
      <w:r>
        <w:rPr>
          <w:sz w:val="28"/>
          <w:szCs w:val="28"/>
        </w:rPr>
        <w:t>ка) представленного автора);</w:t>
      </w:r>
    </w:p>
    <w:p w:rsidR="0040145E" w:rsidRDefault="0040145E" w:rsidP="0040145E">
      <w:pPr>
        <w:suppressAutoHyphens/>
        <w:autoSpaceDN w:val="0"/>
        <w:ind w:firstLine="426"/>
        <w:textAlignment w:val="baseline"/>
        <w:rPr>
          <w:sz w:val="28"/>
          <w:szCs w:val="28"/>
        </w:rPr>
      </w:pPr>
      <w:r w:rsidRPr="0040145E">
        <w:rPr>
          <w:sz w:val="28"/>
          <w:szCs w:val="28"/>
        </w:rPr>
        <w:t>4. «Мир Мамина» – тематические композиции, мини выставки по творчеству Уральского писателя (в любой форме изобразительного искусства).</w:t>
      </w:r>
      <w:r w:rsidR="0002250B">
        <w:rPr>
          <w:sz w:val="28"/>
          <w:szCs w:val="28"/>
        </w:rPr>
        <w:t xml:space="preserve"> </w:t>
      </w:r>
    </w:p>
    <w:p w:rsidR="0002250B" w:rsidRDefault="0040145E" w:rsidP="0040145E">
      <w:pPr>
        <w:suppressAutoHyphens/>
        <w:autoSpaceDN w:val="0"/>
        <w:ind w:firstLine="426"/>
        <w:textAlignment w:val="baseline"/>
        <w:rPr>
          <w:sz w:val="28"/>
          <w:szCs w:val="28"/>
        </w:rPr>
      </w:pPr>
      <w:r>
        <w:rPr>
          <w:sz w:val="28"/>
          <w:szCs w:val="28"/>
        </w:rPr>
        <w:t>В</w:t>
      </w:r>
      <w:r w:rsidR="0002250B">
        <w:rPr>
          <w:sz w:val="28"/>
          <w:szCs w:val="28"/>
        </w:rPr>
        <w:t xml:space="preserve"> 2023 г. количество участников составило около 300 человек. Для расширения зрительской аудитории в 2024 г. фестиваль запланирован на открытых площадках.</w:t>
      </w:r>
    </w:p>
    <w:p w:rsidR="0040145E" w:rsidRDefault="0040145E" w:rsidP="0040145E">
      <w:pPr>
        <w:suppressAutoHyphens/>
        <w:autoSpaceDN w:val="0"/>
        <w:ind w:firstLine="426"/>
        <w:textAlignment w:val="baseline"/>
        <w:rPr>
          <w:b/>
          <w:sz w:val="28"/>
          <w:szCs w:val="28"/>
        </w:rPr>
      </w:pPr>
      <w:r w:rsidRPr="00B234CF">
        <w:rPr>
          <w:b/>
          <w:sz w:val="28"/>
          <w:szCs w:val="28"/>
        </w:rPr>
        <w:t xml:space="preserve">2. </w:t>
      </w:r>
      <w:r w:rsidR="00B234CF" w:rsidRPr="00B234CF">
        <w:rPr>
          <w:b/>
          <w:sz w:val="28"/>
          <w:szCs w:val="28"/>
        </w:rPr>
        <w:t xml:space="preserve">Открытый  творческий </w:t>
      </w:r>
      <w:proofErr w:type="spellStart"/>
      <w:r w:rsidR="00B234CF" w:rsidRPr="00B234CF">
        <w:rPr>
          <w:b/>
          <w:sz w:val="28"/>
          <w:szCs w:val="28"/>
        </w:rPr>
        <w:t>православно</w:t>
      </w:r>
      <w:proofErr w:type="spellEnd"/>
      <w:r w:rsidR="00B234CF" w:rsidRPr="00B234CF">
        <w:rPr>
          <w:b/>
          <w:sz w:val="28"/>
          <w:szCs w:val="28"/>
        </w:rPr>
        <w:t>-патриотический фестиваль «Колокольная Р</w:t>
      </w:r>
      <w:r w:rsidR="00B234CF">
        <w:rPr>
          <w:b/>
          <w:sz w:val="28"/>
          <w:szCs w:val="28"/>
        </w:rPr>
        <w:t xml:space="preserve">усь </w:t>
      </w:r>
      <w:r w:rsidR="00B234CF" w:rsidRPr="00B234CF">
        <w:rPr>
          <w:b/>
          <w:sz w:val="28"/>
          <w:szCs w:val="28"/>
        </w:rPr>
        <w:t xml:space="preserve">», посвященный чудесному явлению </w:t>
      </w:r>
      <w:r w:rsidR="00B234CF">
        <w:rPr>
          <w:b/>
          <w:sz w:val="28"/>
          <w:szCs w:val="28"/>
        </w:rPr>
        <w:t>иконы Божией Матери «Державная» - продукт проекта «Колокольная Русь».</w:t>
      </w:r>
    </w:p>
    <w:p w:rsidR="00040A48" w:rsidRPr="00040A48" w:rsidRDefault="00040A48" w:rsidP="0040145E">
      <w:pPr>
        <w:suppressAutoHyphens/>
        <w:autoSpaceDN w:val="0"/>
        <w:ind w:firstLine="426"/>
        <w:textAlignment w:val="baseline"/>
        <w:rPr>
          <w:sz w:val="28"/>
          <w:szCs w:val="28"/>
        </w:rPr>
      </w:pPr>
      <w:proofErr w:type="gramStart"/>
      <w:r w:rsidRPr="00040A48">
        <w:rPr>
          <w:sz w:val="28"/>
          <w:szCs w:val="28"/>
        </w:rPr>
        <w:t xml:space="preserve">Фестиваль проходит в пяти номинациях: соло; ансамбли; хоры (эстрадный, академический, народный вокал, в том числе фольклор, этнография, авторская песня); художественное слово (поэзия, проза, сказка, былина, байка); тематические композиции (графика, живопись, декоративно-прикладное </w:t>
      </w:r>
      <w:r w:rsidRPr="00040A48">
        <w:rPr>
          <w:sz w:val="28"/>
          <w:szCs w:val="28"/>
        </w:rPr>
        <w:lastRenderedPageBreak/>
        <w:t>искусство, скульптура, конструирование)  и предполагает 4 возрастные категории.</w:t>
      </w:r>
      <w:proofErr w:type="gramEnd"/>
    </w:p>
    <w:p w:rsidR="00B234CF" w:rsidRPr="00B234CF" w:rsidRDefault="00B234CF" w:rsidP="00040A48">
      <w:pPr>
        <w:suppressAutoHyphens/>
        <w:autoSpaceDN w:val="0"/>
        <w:ind w:firstLine="426"/>
        <w:textAlignment w:val="baseline"/>
        <w:rPr>
          <w:sz w:val="28"/>
          <w:szCs w:val="28"/>
        </w:rPr>
      </w:pPr>
      <w:r w:rsidRPr="00B234CF">
        <w:rPr>
          <w:sz w:val="28"/>
          <w:szCs w:val="28"/>
        </w:rPr>
        <w:t>Данный фестиваль не просто даёт возможность показать свой творческий потенциал участникам, но и заставляет окунуться в глубину православной культуры и прочувствовать творчество через духовный мир человека. Это своего рода философский подход к искусству (музыкальному, изобразительному, литературе).</w:t>
      </w:r>
    </w:p>
    <w:p w:rsidR="0040145E" w:rsidRPr="0040145E" w:rsidRDefault="00B234CF" w:rsidP="0040145E">
      <w:pPr>
        <w:suppressAutoHyphens/>
        <w:autoSpaceDN w:val="0"/>
        <w:ind w:firstLine="426"/>
        <w:textAlignment w:val="baseline"/>
        <w:rPr>
          <w:sz w:val="28"/>
          <w:szCs w:val="28"/>
        </w:rPr>
      </w:pPr>
      <w:r w:rsidRPr="00B234CF">
        <w:rPr>
          <w:sz w:val="28"/>
          <w:szCs w:val="28"/>
        </w:rPr>
        <w:t>В 2023 г. количество посетителей 500, участников 250 человек.</w:t>
      </w:r>
    </w:p>
    <w:p w:rsidR="00A46597" w:rsidRPr="00A46597" w:rsidRDefault="00212F54">
      <w:pPr>
        <w:pStyle w:val="ae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количество проведенных мероприятий по патриотическому воспитанию.</w:t>
      </w:r>
      <w:r w:rsidR="00A46597">
        <w:rPr>
          <w:rFonts w:ascii="Times New Roman" w:hAnsi="Times New Roman"/>
          <w:sz w:val="28"/>
          <w:szCs w:val="28"/>
        </w:rPr>
        <w:t xml:space="preserve"> </w:t>
      </w:r>
    </w:p>
    <w:p w:rsidR="00A46597" w:rsidRPr="00A46597" w:rsidRDefault="00A46597" w:rsidP="00A46597">
      <w:pPr>
        <w:pStyle w:val="ae"/>
        <w:widowControl w:val="0"/>
        <w:autoSpaceDE w:val="0"/>
        <w:autoSpaceDN w:val="0"/>
        <w:spacing w:after="0" w:line="240" w:lineRule="auto"/>
        <w:ind w:left="786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b/>
          <w:sz w:val="28"/>
          <w:szCs w:val="28"/>
        </w:rPr>
        <w:t>95, из них 25 онлайн.</w:t>
      </w:r>
    </w:p>
    <w:p w:rsidR="001C66C9" w:rsidRDefault="00212F54">
      <w:pPr>
        <w:pStyle w:val="ae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Краткое описание 2-х наиболее интересных мероприятий по патриотическому воспитанию и их отличий (особенностей) от традиционных мероприятий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A46597" w:rsidRPr="006D72DD" w:rsidRDefault="006D72DD" w:rsidP="00A46597">
      <w:pPr>
        <w:widowControl w:val="0"/>
        <w:autoSpaceDE w:val="0"/>
        <w:autoSpaceDN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Концертная программа, посвящённая празднованию Дня Победы в Великой Отечественной войне с активным участием художественной самодеятельности центра культуры, сотрудников образовательных учреждений, а также всех общественных организаций посёлка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исим.</w:t>
      </w:r>
    </w:p>
    <w:p w:rsidR="001C66C9" w:rsidRDefault="00212F54">
      <w:pPr>
        <w:pStyle w:val="ae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сотрудничестве культурно-досуговых учреждений с общественными организациями патриотической направленности (</w:t>
      </w:r>
      <w:r>
        <w:rPr>
          <w:rFonts w:ascii="Times New Roman" w:hAnsi="Times New Roman"/>
          <w:i/>
          <w:sz w:val="28"/>
          <w:szCs w:val="28"/>
        </w:rPr>
        <w:t>примеры совместных мероприятий).</w:t>
      </w:r>
    </w:p>
    <w:p w:rsidR="001C66C9" w:rsidRDefault="00212F54">
      <w:pPr>
        <w:pStyle w:val="ae"/>
        <w:widowControl w:val="0"/>
        <w:autoSpaceDE w:val="0"/>
        <w:autoSpaceDN w:val="0"/>
        <w:spacing w:after="0" w:line="240" w:lineRule="auto"/>
        <w:ind w:left="48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10.2.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Укрепление межнациональных и межконфессиональных отношений:</w:t>
      </w:r>
    </w:p>
    <w:p w:rsidR="001C66C9" w:rsidRDefault="00212F54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Творческие проекты, программы по сохранению и развитию национальных культур.</w:t>
      </w:r>
    </w:p>
    <w:p w:rsidR="001C66C9" w:rsidRPr="00E157DA" w:rsidRDefault="00212F54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религиозных организаций традиционных конфессий в мероприятиях и проектах КДУ по поддержке традиционных духовно-нравственных ценностей.</w:t>
      </w:r>
    </w:p>
    <w:p w:rsidR="00E157DA" w:rsidRPr="00E157DA" w:rsidRDefault="00E157DA" w:rsidP="00E157DA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Ежегодный</w:t>
      </w:r>
      <w:r w:rsidRPr="00E157DA">
        <w:t xml:space="preserve"> </w:t>
      </w:r>
      <w:r w:rsidRPr="00E157DA">
        <w:rPr>
          <w:sz w:val="28"/>
          <w:szCs w:val="28"/>
        </w:rPr>
        <w:t>откр</w:t>
      </w:r>
      <w:r>
        <w:rPr>
          <w:sz w:val="28"/>
          <w:szCs w:val="28"/>
        </w:rPr>
        <w:t xml:space="preserve">ытый творческий </w:t>
      </w:r>
      <w:proofErr w:type="spellStart"/>
      <w:r>
        <w:rPr>
          <w:sz w:val="28"/>
          <w:szCs w:val="28"/>
        </w:rPr>
        <w:t>православно</w:t>
      </w:r>
      <w:proofErr w:type="spellEnd"/>
      <w:r>
        <w:rPr>
          <w:sz w:val="28"/>
          <w:szCs w:val="28"/>
        </w:rPr>
        <w:t>-патриотический</w:t>
      </w:r>
      <w:r w:rsidRPr="00E157DA">
        <w:rPr>
          <w:sz w:val="28"/>
          <w:szCs w:val="28"/>
        </w:rPr>
        <w:t xml:space="preserve"> фес</w:t>
      </w:r>
      <w:r>
        <w:rPr>
          <w:sz w:val="28"/>
          <w:szCs w:val="28"/>
        </w:rPr>
        <w:t>тиваль  «Колокольная Русь</w:t>
      </w:r>
      <w:r w:rsidRPr="00E157DA">
        <w:rPr>
          <w:sz w:val="28"/>
          <w:szCs w:val="28"/>
        </w:rPr>
        <w:t xml:space="preserve">», </w:t>
      </w:r>
      <w:r>
        <w:rPr>
          <w:sz w:val="28"/>
          <w:szCs w:val="28"/>
        </w:rPr>
        <w:t>посвящённый</w:t>
      </w:r>
      <w:r w:rsidRPr="00E157DA">
        <w:rPr>
          <w:sz w:val="28"/>
          <w:szCs w:val="28"/>
        </w:rPr>
        <w:t xml:space="preserve">  чудесному явлению иконы Божией Матери «Державная»</w:t>
      </w:r>
      <w:r>
        <w:rPr>
          <w:sz w:val="28"/>
          <w:szCs w:val="28"/>
        </w:rPr>
        <w:t xml:space="preserve"> проходит при поддержке Нижнетагильской Епархии (проведение крестного хода, молебна и работа жюри конкурсной программы). </w:t>
      </w:r>
    </w:p>
    <w:p w:rsidR="001C66C9" w:rsidRDefault="00212F54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Конференции, семинары, форумы и т.п. по межнациональным взаимоотношениям, организованные на Вашей территории (</w:t>
      </w:r>
      <w:r>
        <w:rPr>
          <w:rFonts w:ascii="Times New Roman" w:hAnsi="Times New Roman"/>
          <w:bCs/>
          <w:i/>
          <w:iCs/>
          <w:sz w:val="28"/>
          <w:szCs w:val="28"/>
        </w:rPr>
        <w:t>список и темы докладчиков</w:t>
      </w:r>
      <w:r>
        <w:rPr>
          <w:rFonts w:ascii="Times New Roman" w:hAnsi="Times New Roman"/>
          <w:bCs/>
          <w:iCs/>
          <w:sz w:val="28"/>
          <w:szCs w:val="28"/>
        </w:rPr>
        <w:t>).</w:t>
      </w:r>
    </w:p>
    <w:p w:rsidR="001C66C9" w:rsidRDefault="00212F54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Гастроли национальных коллективов из других субъектов РФ, организованные и прошедшие на Вашей территории.</w:t>
      </w:r>
    </w:p>
    <w:p w:rsidR="001C66C9" w:rsidRDefault="00212F54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Информация о национальных творческих коллективах, любительских объединениях, клубах по интересам, созданных в 2022 – 2023 годах:</w:t>
      </w:r>
    </w:p>
    <w:p w:rsidR="001C66C9" w:rsidRDefault="001C66C9">
      <w:pPr>
        <w:pStyle w:val="ae"/>
        <w:spacing w:after="0" w:line="240" w:lineRule="auto"/>
        <w:ind w:left="0"/>
        <w:jc w:val="center"/>
        <w:rPr>
          <w:rFonts w:ascii="Times New Roman" w:hAnsi="Times New Roman"/>
          <w:iCs/>
          <w:sz w:val="28"/>
          <w:szCs w:val="28"/>
        </w:rPr>
      </w:pP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1"/>
        <w:gridCol w:w="1613"/>
        <w:gridCol w:w="1598"/>
        <w:gridCol w:w="1481"/>
        <w:gridCol w:w="1726"/>
        <w:gridCol w:w="1375"/>
      </w:tblGrid>
      <w:tr w:rsidR="001C66C9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6C9" w:rsidRDefault="00212F5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Национальная принадлежность, полное название</w:t>
            </w:r>
          </w:p>
          <w:p w:rsidR="001C66C9" w:rsidRDefault="00212F5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коллектива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6C9" w:rsidRDefault="00212F5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Учреждение,</w:t>
            </w:r>
          </w:p>
          <w:p w:rsidR="001C66C9" w:rsidRDefault="00212F5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на  </w:t>
            </w:r>
            <w:proofErr w:type="gramStart"/>
            <w:r>
              <w:rPr>
                <w:b/>
                <w:bCs/>
                <w:iCs/>
              </w:rPr>
              <w:t>базе</w:t>
            </w:r>
            <w:proofErr w:type="gramEnd"/>
            <w:r>
              <w:rPr>
                <w:b/>
                <w:bCs/>
                <w:iCs/>
              </w:rPr>
              <w:t xml:space="preserve">  которого работает коллектив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6C9" w:rsidRDefault="00212F54">
            <w:pPr>
              <w:jc w:val="center"/>
              <w:rPr>
                <w:b/>
                <w:bCs/>
                <w:iCs/>
              </w:rPr>
            </w:pPr>
            <w:r>
              <w:rPr>
                <w:b/>
              </w:rPr>
              <w:t>Возрастной состав (детский, взрослый, смешанный)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6C9" w:rsidRDefault="00212F54">
            <w:pPr>
              <w:jc w:val="center"/>
              <w:rPr>
                <w:b/>
                <w:bCs/>
                <w:iCs/>
              </w:rPr>
            </w:pPr>
            <w:proofErr w:type="spellStart"/>
            <w:proofErr w:type="gramStart"/>
            <w:r>
              <w:rPr>
                <w:b/>
                <w:bCs/>
                <w:iCs/>
              </w:rPr>
              <w:t>Количест</w:t>
            </w:r>
            <w:proofErr w:type="spellEnd"/>
            <w:r>
              <w:rPr>
                <w:b/>
                <w:bCs/>
                <w:iCs/>
              </w:rPr>
              <w:t>-во</w:t>
            </w:r>
            <w:proofErr w:type="gramEnd"/>
            <w:r>
              <w:rPr>
                <w:b/>
                <w:bCs/>
                <w:iCs/>
              </w:rPr>
              <w:t xml:space="preserve"> участников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6C9" w:rsidRDefault="00212F5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ФИО руководителя</w:t>
            </w:r>
          </w:p>
          <w:p w:rsidR="001C66C9" w:rsidRDefault="001C66C9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6C9" w:rsidRDefault="00212F54">
            <w:pPr>
              <w:jc w:val="center"/>
              <w:rPr>
                <w:b/>
                <w:bCs/>
                <w:iCs/>
              </w:rPr>
            </w:pPr>
            <w:proofErr w:type="gramStart"/>
            <w:r>
              <w:rPr>
                <w:b/>
                <w:bCs/>
                <w:iCs/>
              </w:rPr>
              <w:t>Контакты руководи-теля (</w:t>
            </w:r>
            <w:proofErr w:type="gramEnd"/>
          </w:p>
          <w:p w:rsidR="001C66C9" w:rsidRDefault="00212F5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телефон, </w:t>
            </w:r>
            <w:proofErr w:type="spellStart"/>
            <w:r>
              <w:rPr>
                <w:b/>
                <w:bCs/>
                <w:iCs/>
              </w:rPr>
              <w:t>эл</w:t>
            </w:r>
            <w:proofErr w:type="gramStart"/>
            <w:r>
              <w:rPr>
                <w:b/>
                <w:bCs/>
                <w:iCs/>
              </w:rPr>
              <w:t>.а</w:t>
            </w:r>
            <w:proofErr w:type="gramEnd"/>
            <w:r>
              <w:rPr>
                <w:b/>
                <w:bCs/>
                <w:iCs/>
              </w:rPr>
              <w:t>дрес</w:t>
            </w:r>
            <w:proofErr w:type="spellEnd"/>
            <w:r>
              <w:rPr>
                <w:b/>
                <w:bCs/>
                <w:iCs/>
              </w:rPr>
              <w:t>)</w:t>
            </w:r>
          </w:p>
        </w:tc>
      </w:tr>
      <w:tr w:rsidR="001C66C9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C9" w:rsidRDefault="001C66C9">
            <w:pPr>
              <w:jc w:val="center"/>
              <w:rPr>
                <w:bCs/>
                <w:iCs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C9" w:rsidRDefault="001C66C9">
            <w:pPr>
              <w:jc w:val="center"/>
              <w:rPr>
                <w:bCs/>
                <w:iCs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C9" w:rsidRDefault="001C66C9">
            <w:pPr>
              <w:jc w:val="center"/>
              <w:rPr>
                <w:bCs/>
                <w:iCs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C9" w:rsidRDefault="001C66C9">
            <w:pPr>
              <w:jc w:val="center"/>
              <w:rPr>
                <w:bCs/>
                <w:iCs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C9" w:rsidRDefault="001C66C9">
            <w:pPr>
              <w:jc w:val="center"/>
              <w:rPr>
                <w:bCs/>
                <w:iCs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C9" w:rsidRDefault="001C66C9">
            <w:pPr>
              <w:jc w:val="center"/>
              <w:rPr>
                <w:bCs/>
                <w:iCs/>
              </w:rPr>
            </w:pPr>
          </w:p>
        </w:tc>
      </w:tr>
    </w:tbl>
    <w:p w:rsidR="001C66C9" w:rsidRDefault="00212F54">
      <w:pPr>
        <w:pStyle w:val="ae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Информация</w:t>
      </w:r>
      <w:r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color w:val="000000"/>
          <w:sz w:val="28"/>
          <w:szCs w:val="28"/>
        </w:rPr>
        <w:t xml:space="preserve"> прекращении деятельности (</w:t>
      </w:r>
      <w:r>
        <w:rPr>
          <w:rFonts w:ascii="Times New Roman" w:hAnsi="Times New Roman"/>
          <w:i/>
          <w:color w:val="000000"/>
          <w:sz w:val="28"/>
          <w:szCs w:val="28"/>
        </w:rPr>
        <w:t>закрытии</w:t>
      </w:r>
      <w:r>
        <w:rPr>
          <w:rFonts w:ascii="Times New Roman" w:hAnsi="Times New Roman"/>
          <w:color w:val="000000"/>
          <w:sz w:val="28"/>
          <w:szCs w:val="28"/>
        </w:rPr>
        <w:t>) н</w:t>
      </w:r>
      <w:r>
        <w:rPr>
          <w:rFonts w:ascii="Times New Roman" w:hAnsi="Times New Roman"/>
          <w:bCs/>
          <w:iCs/>
          <w:sz w:val="28"/>
          <w:szCs w:val="28"/>
        </w:rPr>
        <w:t xml:space="preserve">ационального творческого коллектива, любительского объединения, клуба по интересам </w:t>
      </w:r>
      <w:r>
        <w:rPr>
          <w:rFonts w:ascii="Times New Roman" w:hAnsi="Times New Roman"/>
          <w:bCs/>
          <w:i/>
          <w:iCs/>
          <w:sz w:val="28"/>
          <w:szCs w:val="28"/>
        </w:rPr>
        <w:t>(причины</w:t>
      </w:r>
      <w:r>
        <w:rPr>
          <w:rFonts w:ascii="Times New Roman" w:hAnsi="Times New Roman"/>
          <w:bCs/>
          <w:iCs/>
          <w:sz w:val="28"/>
          <w:szCs w:val="28"/>
        </w:rPr>
        <w:t>).</w:t>
      </w:r>
    </w:p>
    <w:p w:rsidR="001C66C9" w:rsidRDefault="00212F54">
      <w:pPr>
        <w:pStyle w:val="ae"/>
        <w:widowControl w:val="0"/>
        <w:autoSpaceDE w:val="0"/>
        <w:autoSpaceDN w:val="0"/>
        <w:spacing w:after="0" w:line="240" w:lineRule="auto"/>
        <w:ind w:left="480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10.3. Сохранение, укрепление и популяризация традиционных семейных ценностей:</w:t>
      </w:r>
    </w:p>
    <w:p w:rsidR="001C66C9" w:rsidRDefault="00212F54">
      <w:pPr>
        <w:pStyle w:val="ae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Авторские проекты по работе  с семьей, реализуемые в МО.</w:t>
      </w:r>
    </w:p>
    <w:p w:rsidR="001C66C9" w:rsidRDefault="00212F54">
      <w:pPr>
        <w:pStyle w:val="ae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Фестивали и конкурсы семейной направленности, проведенные в территории (2023):</w:t>
      </w:r>
    </w:p>
    <w:tbl>
      <w:tblPr>
        <w:tblW w:w="0" w:type="auto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687"/>
        <w:gridCol w:w="1843"/>
        <w:gridCol w:w="2126"/>
        <w:gridCol w:w="2690"/>
      </w:tblGrid>
      <w:tr w:rsidR="001C66C9" w:rsidTr="00D138B2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6C9" w:rsidRDefault="00212F5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Название</w:t>
            </w:r>
          </w:p>
          <w:p w:rsidR="001C66C9" w:rsidRDefault="00212F5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фестиваля,</w:t>
            </w:r>
          </w:p>
          <w:p w:rsidR="001C66C9" w:rsidRDefault="00212F5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конкурса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6C9" w:rsidRDefault="00212F5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Учреждение -</w:t>
            </w:r>
            <w:r w:rsidR="006D72DD">
              <w:rPr>
                <w:b/>
                <w:bCs/>
                <w:iCs/>
              </w:rPr>
              <w:t xml:space="preserve"> </w:t>
            </w:r>
            <w:r>
              <w:rPr>
                <w:b/>
                <w:bCs/>
                <w:iCs/>
              </w:rPr>
              <w:t>организатор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6C9" w:rsidRDefault="00212F5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Количество участников</w:t>
            </w:r>
          </w:p>
          <w:p w:rsidR="001C66C9" w:rsidRDefault="00212F54">
            <w:pPr>
              <w:jc w:val="center"/>
              <w:rPr>
                <w:b/>
                <w:bCs/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(статистические</w:t>
            </w:r>
            <w:proofErr w:type="gramEnd"/>
          </w:p>
          <w:p w:rsidR="001C66C9" w:rsidRDefault="00212F5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/>
                <w:iCs/>
              </w:rPr>
              <w:t>данные)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6C9" w:rsidRDefault="00212F5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Краткое описание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6C9" w:rsidRDefault="00212F5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Имена победителей</w:t>
            </w:r>
          </w:p>
          <w:p w:rsidR="001C66C9" w:rsidRDefault="00212F54">
            <w:pPr>
              <w:jc w:val="center"/>
              <w:rPr>
                <w:b/>
                <w:bCs/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(перечислить лауреатов и дипломантов</w:t>
            </w:r>
            <w:proofErr w:type="gramEnd"/>
          </w:p>
          <w:p w:rsidR="001C66C9" w:rsidRDefault="00212F54">
            <w:pPr>
              <w:jc w:val="center"/>
              <w:rPr>
                <w:b/>
                <w:bCs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1 степени)</w:t>
            </w:r>
            <w:proofErr w:type="gramEnd"/>
          </w:p>
        </w:tc>
      </w:tr>
      <w:tr w:rsidR="001C66C9" w:rsidTr="00D138B2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C9" w:rsidRDefault="00D138B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Конкурс «С</w:t>
            </w:r>
            <w:r w:rsidR="006D72DD" w:rsidRPr="006D72DD">
              <w:rPr>
                <w:bCs/>
                <w:iCs/>
              </w:rPr>
              <w:t>емья года – 2023»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C9" w:rsidRDefault="006D72D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МБУ ГГО «</w:t>
            </w:r>
            <w:proofErr w:type="spellStart"/>
            <w:r>
              <w:rPr>
                <w:bCs/>
                <w:iCs/>
              </w:rPr>
              <w:t>Висимский</w:t>
            </w:r>
            <w:proofErr w:type="spellEnd"/>
            <w:r>
              <w:rPr>
                <w:bCs/>
                <w:iCs/>
              </w:rPr>
              <w:t xml:space="preserve"> ЦК»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C9" w:rsidRDefault="006D72D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Участников 25, общее количество зрителей - 500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C9" w:rsidRDefault="00D138B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Творческий конкурс для семей с детьми п. </w:t>
            </w:r>
            <w:proofErr w:type="gramStart"/>
            <w:r>
              <w:rPr>
                <w:bCs/>
                <w:iCs/>
              </w:rPr>
              <w:t>Висим</w:t>
            </w:r>
            <w:proofErr w:type="gramEnd"/>
            <w:r>
              <w:rPr>
                <w:bCs/>
                <w:iCs/>
              </w:rPr>
              <w:t xml:space="preserve"> состоял из 5 этапов: визитная карточка, спортивно-оздоровительный, дефиле в одном стиле, историко-культурный и творческий, все участники были награждены призами от спонсоров мероприятия, победители получили главный приз - телевизор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C9" w:rsidRDefault="00BB2D0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Дипломанты: семья Парфёновых и</w:t>
            </w:r>
            <w:r w:rsidR="00D138B2">
              <w:rPr>
                <w:bCs/>
                <w:iCs/>
              </w:rPr>
              <w:t xml:space="preserve"> семья Саитовых</w:t>
            </w:r>
            <w:r>
              <w:rPr>
                <w:bCs/>
                <w:iCs/>
              </w:rPr>
              <w:t>.  П</w:t>
            </w:r>
            <w:r w:rsidR="006D72DD">
              <w:rPr>
                <w:bCs/>
                <w:iCs/>
              </w:rPr>
              <w:t xml:space="preserve">обедители – семья </w:t>
            </w:r>
            <w:proofErr w:type="spellStart"/>
            <w:r w:rsidR="006D72DD">
              <w:rPr>
                <w:bCs/>
                <w:iCs/>
              </w:rPr>
              <w:t>Дашдамировых</w:t>
            </w:r>
            <w:proofErr w:type="spellEnd"/>
          </w:p>
        </w:tc>
      </w:tr>
    </w:tbl>
    <w:p w:rsidR="001C66C9" w:rsidRDefault="001C66C9">
      <w:pPr>
        <w:tabs>
          <w:tab w:val="left" w:pos="709"/>
          <w:tab w:val="left" w:pos="993"/>
        </w:tabs>
        <w:contextualSpacing/>
        <w:jc w:val="both"/>
        <w:outlineLvl w:val="0"/>
        <w:rPr>
          <w:sz w:val="18"/>
          <w:szCs w:val="18"/>
        </w:rPr>
      </w:pPr>
    </w:p>
    <w:p w:rsidR="001C66C9" w:rsidRDefault="00212F54">
      <w:pPr>
        <w:pStyle w:val="ae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Межведомственное взаимодействие </w:t>
      </w:r>
      <w:r>
        <w:rPr>
          <w:rFonts w:ascii="Times New Roman" w:hAnsi="Times New Roman"/>
          <w:i/>
          <w:sz w:val="28"/>
          <w:szCs w:val="28"/>
        </w:rPr>
        <w:t>(примеры совместных мероприятий и проектов).</w:t>
      </w:r>
    </w:p>
    <w:p w:rsidR="001C66C9" w:rsidRDefault="00212F54">
      <w:pPr>
        <w:pStyle w:val="ae"/>
        <w:widowControl w:val="0"/>
        <w:autoSpaceDE w:val="0"/>
        <w:autoSpaceDN w:val="0"/>
        <w:spacing w:after="0" w:line="240" w:lineRule="auto"/>
        <w:ind w:left="480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10.4. Работа по популяризации историко-культурного наследия малой Родины.</w:t>
      </w:r>
    </w:p>
    <w:p w:rsidR="001C66C9" w:rsidRDefault="00212F54">
      <w:pPr>
        <w:pStyle w:val="ae"/>
        <w:widowControl w:val="0"/>
        <w:autoSpaceDE w:val="0"/>
        <w:autoSpaceDN w:val="0"/>
        <w:spacing w:after="0" w:line="240" w:lineRule="auto"/>
        <w:ind w:left="480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10.5. Содействие в осуществлении заботы о достойной жизни старшего поколения.</w:t>
      </w:r>
    </w:p>
    <w:p w:rsidR="001C66C9" w:rsidRDefault="00212F54">
      <w:pPr>
        <w:pStyle w:val="ae"/>
        <w:widowControl w:val="0"/>
        <w:autoSpaceDE w:val="0"/>
        <w:autoSpaceDN w:val="0"/>
        <w:spacing w:after="0" w:line="240" w:lineRule="auto"/>
        <w:ind w:left="480"/>
        <w:contextualSpacing w:val="0"/>
        <w:jc w:val="both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10.6. Защита и поддержка русского языка как языка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государствообразующего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народа и русской литературы.</w:t>
      </w:r>
    </w:p>
    <w:p w:rsidR="001C66C9" w:rsidRDefault="001C66C9">
      <w:pPr>
        <w:jc w:val="both"/>
        <w:rPr>
          <w:b/>
          <w:sz w:val="28"/>
          <w:szCs w:val="28"/>
          <w:highlight w:val="yellow"/>
        </w:rPr>
      </w:pPr>
    </w:p>
    <w:p w:rsidR="001C66C9" w:rsidRDefault="00212F54">
      <w:pPr>
        <w:pStyle w:val="ae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1C66C9" w:rsidRDefault="00212F54">
      <w:pPr>
        <w:pStyle w:val="ae"/>
        <w:spacing w:after="0" w:line="240" w:lineRule="auto"/>
        <w:jc w:val="center"/>
        <w:rPr>
          <w:rFonts w:ascii="Times New Roman" w:hAnsi="Times New Roman"/>
          <w:i/>
          <w:strike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инклюзивных клубных формированиях</w:t>
      </w:r>
    </w:p>
    <w:tbl>
      <w:tblPr>
        <w:tblpPr w:leftFromText="180" w:rightFromText="180" w:vertAnchor="text" w:horzAnchor="page" w:tblpX="1102" w:tblpY="362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"/>
        <w:gridCol w:w="1141"/>
        <w:gridCol w:w="1134"/>
        <w:gridCol w:w="709"/>
        <w:gridCol w:w="850"/>
        <w:gridCol w:w="1134"/>
        <w:gridCol w:w="1276"/>
        <w:gridCol w:w="850"/>
        <w:gridCol w:w="993"/>
        <w:gridCol w:w="1134"/>
      </w:tblGrid>
      <w:tr w:rsidR="001C66C9">
        <w:trPr>
          <w:trHeight w:val="979"/>
        </w:trPr>
        <w:tc>
          <w:tcPr>
            <w:tcW w:w="952" w:type="dxa"/>
            <w:vMerge w:val="restart"/>
            <w:vAlign w:val="center"/>
          </w:tcPr>
          <w:p w:rsidR="001C66C9" w:rsidRDefault="00212F5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iCs/>
                <w:sz w:val="20"/>
                <w:szCs w:val="20"/>
              </w:rPr>
              <w:t>Назва-ние</w:t>
            </w:r>
            <w:proofErr w:type="spellEnd"/>
            <w:proofErr w:type="gramEnd"/>
          </w:p>
        </w:tc>
        <w:tc>
          <w:tcPr>
            <w:tcW w:w="1141" w:type="dxa"/>
            <w:vMerge w:val="restart"/>
            <w:vAlign w:val="center"/>
          </w:tcPr>
          <w:p w:rsidR="001C66C9" w:rsidRDefault="00212F5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Cs/>
                <w:sz w:val="20"/>
                <w:szCs w:val="20"/>
              </w:rPr>
              <w:t>Учрежде</w:t>
            </w:r>
            <w:proofErr w:type="spellEnd"/>
          </w:p>
          <w:p w:rsidR="001C66C9" w:rsidRDefault="00212F5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Cs/>
                <w:sz w:val="20"/>
                <w:szCs w:val="20"/>
              </w:rPr>
              <w:t>ние</w:t>
            </w:r>
            <w:proofErr w:type="spellEnd"/>
            <w:r>
              <w:rPr>
                <w:b/>
                <w:bCs/>
                <w:iCs/>
                <w:sz w:val="20"/>
                <w:szCs w:val="20"/>
              </w:rPr>
              <w:t>,</w:t>
            </w:r>
          </w:p>
          <w:p w:rsidR="001C66C9" w:rsidRDefault="00212F5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на </w:t>
            </w:r>
            <w:proofErr w:type="gramStart"/>
            <w:r>
              <w:rPr>
                <w:b/>
                <w:bCs/>
                <w:iCs/>
                <w:sz w:val="20"/>
                <w:szCs w:val="20"/>
              </w:rPr>
              <w:t>базе</w:t>
            </w:r>
            <w:proofErr w:type="gramEnd"/>
            <w:r>
              <w:rPr>
                <w:b/>
                <w:bCs/>
                <w:iCs/>
                <w:sz w:val="20"/>
                <w:szCs w:val="20"/>
              </w:rPr>
              <w:t xml:space="preserve"> которого работает</w:t>
            </w:r>
          </w:p>
        </w:tc>
        <w:tc>
          <w:tcPr>
            <w:tcW w:w="1134" w:type="dxa"/>
            <w:vMerge w:val="restart"/>
            <w:vAlign w:val="center"/>
          </w:tcPr>
          <w:p w:rsidR="001C66C9" w:rsidRDefault="00212F5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Жанр или </w:t>
            </w:r>
            <w:proofErr w:type="spellStart"/>
            <w:proofErr w:type="gramStart"/>
            <w:r>
              <w:rPr>
                <w:b/>
                <w:bCs/>
                <w:iCs/>
                <w:sz w:val="20"/>
                <w:szCs w:val="20"/>
              </w:rPr>
              <w:t>направ-ление</w:t>
            </w:r>
            <w:proofErr w:type="spellEnd"/>
            <w:proofErr w:type="gramEnd"/>
            <w:r>
              <w:rPr>
                <w:b/>
                <w:bCs/>
                <w:iCs/>
                <w:sz w:val="20"/>
                <w:szCs w:val="20"/>
              </w:rPr>
              <w:t xml:space="preserve"> деятель-</w:t>
            </w:r>
            <w:proofErr w:type="spellStart"/>
            <w:r>
              <w:rPr>
                <w:b/>
                <w:bCs/>
                <w:iCs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1C66C9" w:rsidRDefault="00212F5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Кол-во </w:t>
            </w:r>
            <w:proofErr w:type="spellStart"/>
            <w:r>
              <w:rPr>
                <w:b/>
                <w:bCs/>
                <w:iCs/>
                <w:sz w:val="20"/>
                <w:szCs w:val="20"/>
              </w:rPr>
              <w:t>участ</w:t>
            </w:r>
            <w:proofErr w:type="spellEnd"/>
          </w:p>
          <w:p w:rsidR="001C66C9" w:rsidRDefault="00212F5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Cs/>
                <w:sz w:val="20"/>
                <w:szCs w:val="20"/>
              </w:rPr>
              <w:t>ников</w:t>
            </w:r>
            <w:proofErr w:type="spellEnd"/>
          </w:p>
          <w:p w:rsidR="001C66C9" w:rsidRDefault="001C66C9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C66C9" w:rsidRDefault="00212F54">
            <w:pPr>
              <w:pStyle w:val="2"/>
              <w:shd w:val="clear" w:color="auto" w:fill="FFFFFF"/>
              <w:spacing w:beforeAutospacing="0" w:afterAutospacing="0"/>
              <w:jc w:val="center"/>
              <w:rPr>
                <w:rFonts w:ascii="Times New Roman" w:eastAsia="Arial" w:hAnsi="Times New Roman" w:hint="default"/>
                <w:i w:val="0"/>
                <w:iCs w:val="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Arial" w:hAnsi="Times New Roman" w:hint="default"/>
                <w:i w:val="0"/>
                <w:iCs w:val="0"/>
                <w:sz w:val="20"/>
                <w:szCs w:val="20"/>
                <w:shd w:val="clear" w:color="auto" w:fill="FFFFFF"/>
                <w:lang w:val="ru-RU"/>
              </w:rPr>
              <w:t>Нозо-логи-ческие</w:t>
            </w:r>
            <w:proofErr w:type="spellEnd"/>
            <w:r>
              <w:rPr>
                <w:rFonts w:ascii="Times New Roman" w:eastAsia="Arial" w:hAnsi="Times New Roman" w:hint="default"/>
                <w:i w:val="0"/>
                <w:iCs w:val="0"/>
                <w:sz w:val="20"/>
                <w:szCs w:val="20"/>
                <w:shd w:val="clear" w:color="auto" w:fill="FFFFFF"/>
                <w:lang w:val="ru-RU"/>
              </w:rPr>
              <w:t xml:space="preserve"> группы </w:t>
            </w:r>
            <w:proofErr w:type="spellStart"/>
            <w:proofErr w:type="gramStart"/>
            <w:r>
              <w:rPr>
                <w:rFonts w:ascii="Times New Roman" w:eastAsia="Arial" w:hAnsi="Times New Roman" w:hint="default"/>
                <w:i w:val="0"/>
                <w:iCs w:val="0"/>
                <w:sz w:val="20"/>
                <w:szCs w:val="20"/>
                <w:shd w:val="clear" w:color="auto" w:fill="FFFFFF"/>
                <w:lang w:val="ru-RU"/>
              </w:rPr>
              <w:t>инвали-</w:t>
            </w:r>
            <w:r>
              <w:rPr>
                <w:rFonts w:ascii="Times New Roman" w:eastAsia="Arial" w:hAnsi="Times New Roman" w:hint="default"/>
                <w:i w:val="0"/>
                <w:iCs w:val="0"/>
                <w:sz w:val="20"/>
                <w:szCs w:val="20"/>
                <w:shd w:val="clear" w:color="auto" w:fill="FFFFFF"/>
                <w:lang w:val="ru-RU"/>
              </w:rPr>
              <w:lastRenderedPageBreak/>
              <w:t>дов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1C66C9" w:rsidRDefault="00212F5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Возрастной состав (детский, взрослый, </w:t>
            </w:r>
            <w:proofErr w:type="gramStart"/>
            <w:r>
              <w:rPr>
                <w:b/>
                <w:sz w:val="20"/>
                <w:szCs w:val="20"/>
              </w:rPr>
              <w:t>смешан-</w:t>
            </w:r>
            <w:proofErr w:type="spellStart"/>
            <w:r>
              <w:rPr>
                <w:b/>
                <w:sz w:val="20"/>
                <w:szCs w:val="20"/>
              </w:rPr>
              <w:lastRenderedPageBreak/>
              <w:t>ный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0" w:type="dxa"/>
            <w:vMerge w:val="restart"/>
            <w:vAlign w:val="center"/>
          </w:tcPr>
          <w:p w:rsidR="001C66C9" w:rsidRDefault="00212F5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lastRenderedPageBreak/>
              <w:t xml:space="preserve">Год </w:t>
            </w:r>
            <w:proofErr w:type="spellStart"/>
            <w:r>
              <w:rPr>
                <w:b/>
                <w:bCs/>
                <w:iCs/>
                <w:sz w:val="20"/>
                <w:szCs w:val="20"/>
              </w:rPr>
              <w:t>созда</w:t>
            </w:r>
            <w:proofErr w:type="spellEnd"/>
          </w:p>
          <w:p w:rsidR="001C66C9" w:rsidRDefault="00212F5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Cs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93" w:type="dxa"/>
            <w:vMerge w:val="restart"/>
            <w:vAlign w:val="center"/>
          </w:tcPr>
          <w:p w:rsidR="001C66C9" w:rsidRDefault="00212F5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ФИО </w:t>
            </w:r>
            <w:proofErr w:type="spellStart"/>
            <w:r>
              <w:rPr>
                <w:b/>
                <w:bCs/>
                <w:iCs/>
                <w:sz w:val="20"/>
                <w:szCs w:val="20"/>
              </w:rPr>
              <w:t>руково</w:t>
            </w:r>
            <w:proofErr w:type="spellEnd"/>
          </w:p>
          <w:p w:rsidR="001C66C9" w:rsidRDefault="00212F5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Cs/>
                <w:sz w:val="20"/>
                <w:szCs w:val="20"/>
              </w:rPr>
              <w:t>дителя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1C66C9" w:rsidRDefault="00212F5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iCs/>
                <w:sz w:val="20"/>
                <w:szCs w:val="20"/>
              </w:rPr>
              <w:t>Контак</w:t>
            </w:r>
            <w:proofErr w:type="spellEnd"/>
            <w:r>
              <w:rPr>
                <w:b/>
                <w:bCs/>
                <w:iCs/>
                <w:sz w:val="20"/>
                <w:szCs w:val="20"/>
              </w:rPr>
              <w:t>-ты</w:t>
            </w:r>
            <w:proofErr w:type="gramEnd"/>
            <w:r>
              <w:rPr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0"/>
                <w:szCs w:val="20"/>
              </w:rPr>
              <w:t>руково-дителя</w:t>
            </w:r>
            <w:proofErr w:type="spellEnd"/>
            <w:r>
              <w:rPr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0"/>
                <w:szCs w:val="20"/>
              </w:rPr>
              <w:t>коллек-</w:t>
            </w:r>
            <w:r>
              <w:rPr>
                <w:b/>
                <w:bCs/>
                <w:iCs/>
                <w:sz w:val="20"/>
                <w:szCs w:val="20"/>
              </w:rPr>
              <w:lastRenderedPageBreak/>
              <w:t>тива</w:t>
            </w:r>
            <w:proofErr w:type="spellEnd"/>
          </w:p>
        </w:tc>
      </w:tr>
      <w:tr w:rsidR="001C66C9">
        <w:tc>
          <w:tcPr>
            <w:tcW w:w="952" w:type="dxa"/>
            <w:vMerge/>
          </w:tcPr>
          <w:p w:rsidR="001C66C9" w:rsidRDefault="001C66C9">
            <w:pPr>
              <w:jc w:val="both"/>
              <w:rPr>
                <w:bCs/>
                <w:iCs/>
              </w:rPr>
            </w:pPr>
          </w:p>
        </w:tc>
        <w:tc>
          <w:tcPr>
            <w:tcW w:w="1141" w:type="dxa"/>
            <w:vMerge/>
          </w:tcPr>
          <w:p w:rsidR="001C66C9" w:rsidRDefault="001C66C9">
            <w:pPr>
              <w:jc w:val="both"/>
              <w:rPr>
                <w:bCs/>
                <w:iCs/>
              </w:rPr>
            </w:pPr>
          </w:p>
        </w:tc>
        <w:tc>
          <w:tcPr>
            <w:tcW w:w="1134" w:type="dxa"/>
            <w:vMerge/>
          </w:tcPr>
          <w:p w:rsidR="001C66C9" w:rsidRDefault="001C66C9">
            <w:pPr>
              <w:jc w:val="both"/>
              <w:rPr>
                <w:bCs/>
                <w:iCs/>
              </w:rPr>
            </w:pPr>
          </w:p>
        </w:tc>
        <w:tc>
          <w:tcPr>
            <w:tcW w:w="709" w:type="dxa"/>
            <w:vAlign w:val="center"/>
          </w:tcPr>
          <w:p w:rsidR="001C66C9" w:rsidRDefault="00212F5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850" w:type="dxa"/>
            <w:vAlign w:val="center"/>
          </w:tcPr>
          <w:p w:rsidR="001C66C9" w:rsidRDefault="00212F5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из них </w:t>
            </w:r>
            <w:proofErr w:type="spellStart"/>
            <w:proofErr w:type="gramStart"/>
            <w:r>
              <w:rPr>
                <w:b/>
                <w:bCs/>
                <w:iCs/>
                <w:sz w:val="20"/>
                <w:szCs w:val="20"/>
              </w:rPr>
              <w:lastRenderedPageBreak/>
              <w:t>инва-лидов</w:t>
            </w:r>
            <w:proofErr w:type="spellEnd"/>
            <w:proofErr w:type="gramEnd"/>
          </w:p>
        </w:tc>
        <w:tc>
          <w:tcPr>
            <w:tcW w:w="1134" w:type="dxa"/>
            <w:vMerge/>
          </w:tcPr>
          <w:p w:rsidR="001C66C9" w:rsidRDefault="001C66C9">
            <w:pPr>
              <w:jc w:val="both"/>
              <w:rPr>
                <w:bCs/>
                <w:iCs/>
              </w:rPr>
            </w:pPr>
          </w:p>
        </w:tc>
        <w:tc>
          <w:tcPr>
            <w:tcW w:w="1276" w:type="dxa"/>
            <w:vMerge/>
          </w:tcPr>
          <w:p w:rsidR="001C66C9" w:rsidRDefault="001C66C9">
            <w:pPr>
              <w:jc w:val="both"/>
              <w:rPr>
                <w:bCs/>
                <w:iCs/>
              </w:rPr>
            </w:pPr>
          </w:p>
        </w:tc>
        <w:tc>
          <w:tcPr>
            <w:tcW w:w="850" w:type="dxa"/>
            <w:vMerge/>
          </w:tcPr>
          <w:p w:rsidR="001C66C9" w:rsidRDefault="001C66C9">
            <w:pPr>
              <w:jc w:val="both"/>
              <w:rPr>
                <w:bCs/>
                <w:iCs/>
              </w:rPr>
            </w:pPr>
          </w:p>
        </w:tc>
        <w:tc>
          <w:tcPr>
            <w:tcW w:w="993" w:type="dxa"/>
            <w:vMerge/>
          </w:tcPr>
          <w:p w:rsidR="001C66C9" w:rsidRDefault="001C66C9">
            <w:pPr>
              <w:jc w:val="both"/>
              <w:rPr>
                <w:bCs/>
                <w:iCs/>
              </w:rPr>
            </w:pPr>
          </w:p>
        </w:tc>
        <w:tc>
          <w:tcPr>
            <w:tcW w:w="1134" w:type="dxa"/>
            <w:vMerge/>
          </w:tcPr>
          <w:p w:rsidR="001C66C9" w:rsidRDefault="001C66C9">
            <w:pPr>
              <w:jc w:val="both"/>
              <w:rPr>
                <w:bCs/>
                <w:iCs/>
              </w:rPr>
            </w:pPr>
          </w:p>
        </w:tc>
      </w:tr>
      <w:tr w:rsidR="001C66C9">
        <w:tc>
          <w:tcPr>
            <w:tcW w:w="952" w:type="dxa"/>
          </w:tcPr>
          <w:p w:rsidR="001C66C9" w:rsidRDefault="001C66C9">
            <w:pPr>
              <w:jc w:val="both"/>
              <w:rPr>
                <w:bCs/>
                <w:iCs/>
              </w:rPr>
            </w:pPr>
          </w:p>
        </w:tc>
        <w:tc>
          <w:tcPr>
            <w:tcW w:w="1141" w:type="dxa"/>
          </w:tcPr>
          <w:p w:rsidR="001C66C9" w:rsidRDefault="001C66C9">
            <w:pPr>
              <w:jc w:val="both"/>
              <w:rPr>
                <w:bCs/>
                <w:iCs/>
              </w:rPr>
            </w:pPr>
          </w:p>
        </w:tc>
        <w:tc>
          <w:tcPr>
            <w:tcW w:w="1134" w:type="dxa"/>
          </w:tcPr>
          <w:p w:rsidR="001C66C9" w:rsidRDefault="001C66C9">
            <w:pPr>
              <w:jc w:val="both"/>
              <w:rPr>
                <w:bCs/>
                <w:iCs/>
              </w:rPr>
            </w:pPr>
          </w:p>
        </w:tc>
        <w:tc>
          <w:tcPr>
            <w:tcW w:w="709" w:type="dxa"/>
          </w:tcPr>
          <w:p w:rsidR="001C66C9" w:rsidRDefault="001C66C9">
            <w:pPr>
              <w:jc w:val="both"/>
              <w:rPr>
                <w:bCs/>
                <w:iCs/>
              </w:rPr>
            </w:pPr>
          </w:p>
        </w:tc>
        <w:tc>
          <w:tcPr>
            <w:tcW w:w="850" w:type="dxa"/>
          </w:tcPr>
          <w:p w:rsidR="001C66C9" w:rsidRDefault="001C66C9">
            <w:pPr>
              <w:jc w:val="both"/>
              <w:rPr>
                <w:bCs/>
                <w:iCs/>
              </w:rPr>
            </w:pPr>
          </w:p>
        </w:tc>
        <w:tc>
          <w:tcPr>
            <w:tcW w:w="1134" w:type="dxa"/>
          </w:tcPr>
          <w:p w:rsidR="001C66C9" w:rsidRDefault="001C66C9">
            <w:pPr>
              <w:jc w:val="both"/>
              <w:rPr>
                <w:bCs/>
                <w:iCs/>
              </w:rPr>
            </w:pPr>
          </w:p>
        </w:tc>
        <w:tc>
          <w:tcPr>
            <w:tcW w:w="1276" w:type="dxa"/>
          </w:tcPr>
          <w:p w:rsidR="001C66C9" w:rsidRDefault="001C66C9">
            <w:pPr>
              <w:jc w:val="both"/>
              <w:rPr>
                <w:bCs/>
                <w:iCs/>
              </w:rPr>
            </w:pPr>
          </w:p>
        </w:tc>
        <w:tc>
          <w:tcPr>
            <w:tcW w:w="850" w:type="dxa"/>
          </w:tcPr>
          <w:p w:rsidR="001C66C9" w:rsidRDefault="001C66C9">
            <w:pPr>
              <w:jc w:val="both"/>
              <w:rPr>
                <w:bCs/>
                <w:iCs/>
              </w:rPr>
            </w:pPr>
          </w:p>
        </w:tc>
        <w:tc>
          <w:tcPr>
            <w:tcW w:w="993" w:type="dxa"/>
          </w:tcPr>
          <w:p w:rsidR="001C66C9" w:rsidRDefault="001C66C9">
            <w:pPr>
              <w:jc w:val="both"/>
              <w:rPr>
                <w:bCs/>
                <w:iCs/>
              </w:rPr>
            </w:pPr>
          </w:p>
        </w:tc>
        <w:tc>
          <w:tcPr>
            <w:tcW w:w="1134" w:type="dxa"/>
          </w:tcPr>
          <w:p w:rsidR="001C66C9" w:rsidRDefault="001C66C9">
            <w:pPr>
              <w:jc w:val="both"/>
              <w:rPr>
                <w:bCs/>
                <w:iCs/>
              </w:rPr>
            </w:pPr>
          </w:p>
        </w:tc>
      </w:tr>
    </w:tbl>
    <w:p w:rsidR="001C66C9" w:rsidRDefault="001C66C9">
      <w:pPr>
        <w:tabs>
          <w:tab w:val="left" w:pos="709"/>
        </w:tabs>
        <w:jc w:val="both"/>
        <w:rPr>
          <w:sz w:val="28"/>
          <w:szCs w:val="28"/>
          <w:highlight w:val="yellow"/>
        </w:rPr>
      </w:pPr>
    </w:p>
    <w:p w:rsidR="001C66C9" w:rsidRDefault="00212F54">
      <w:pPr>
        <w:tabs>
          <w:tab w:val="left" w:pos="709"/>
        </w:tabs>
        <w:jc w:val="both"/>
        <w:rPr>
          <w:b/>
          <w:sz w:val="28"/>
          <w:szCs w:val="28"/>
          <w:highlight w:val="yellow"/>
        </w:rPr>
      </w:pPr>
      <w:r>
        <w:rPr>
          <w:sz w:val="28"/>
          <w:szCs w:val="28"/>
        </w:rPr>
        <w:tab/>
      </w:r>
    </w:p>
    <w:p w:rsidR="001C66C9" w:rsidRDefault="00212F54">
      <w:pPr>
        <w:pStyle w:val="ae"/>
        <w:numPr>
          <w:ilvl w:val="0"/>
          <w:numId w:val="11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:rsidR="001C66C9" w:rsidRDefault="00212F54">
      <w:pPr>
        <w:pStyle w:val="ae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организации </w:t>
      </w:r>
      <w:proofErr w:type="gramStart"/>
      <w:r>
        <w:rPr>
          <w:rFonts w:ascii="Times New Roman" w:hAnsi="Times New Roman"/>
          <w:b/>
          <w:sz w:val="28"/>
          <w:szCs w:val="28"/>
        </w:rPr>
        <w:t>нестационарного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культурного </w:t>
      </w:r>
    </w:p>
    <w:p w:rsidR="001C66C9" w:rsidRDefault="00212F54">
      <w:pPr>
        <w:pStyle w:val="ae"/>
        <w:spacing w:line="240" w:lineRule="auto"/>
        <w:jc w:val="center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обслуживания населения</w:t>
      </w:r>
    </w:p>
    <w:p w:rsidR="001C66C9" w:rsidRDefault="00212F54">
      <w:pPr>
        <w:tabs>
          <w:tab w:val="left" w:pos="993"/>
        </w:tabs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1. Примеры наиболее интересных программ, проектов и мероприятий по нестационарной работе, реализуемых в МО.</w:t>
      </w:r>
    </w:p>
    <w:p w:rsidR="001C66C9" w:rsidRDefault="00212F54">
      <w:pPr>
        <w:tabs>
          <w:tab w:val="left" w:pos="993"/>
        </w:tabs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2. Основные проблемы в организации  обслуживания населения и перспективы </w:t>
      </w:r>
      <w:proofErr w:type="gramStart"/>
      <w:r>
        <w:rPr>
          <w:sz w:val="28"/>
          <w:szCs w:val="28"/>
        </w:rPr>
        <w:t>развития</w:t>
      </w:r>
      <w:proofErr w:type="gramEnd"/>
      <w:r>
        <w:rPr>
          <w:sz w:val="28"/>
          <w:szCs w:val="28"/>
        </w:rPr>
        <w:t xml:space="preserve"> нестационарных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культурно-досуговых услуг, наиболее  востребованных у населения Вашего муниципального образования. </w:t>
      </w:r>
    </w:p>
    <w:p w:rsidR="001C66C9" w:rsidRDefault="001C66C9">
      <w:pPr>
        <w:jc w:val="both"/>
        <w:rPr>
          <w:b/>
          <w:sz w:val="28"/>
          <w:szCs w:val="28"/>
          <w:highlight w:val="yellow"/>
        </w:rPr>
      </w:pPr>
    </w:p>
    <w:p w:rsidR="001C66C9" w:rsidRDefault="00212F54">
      <w:pPr>
        <w:pStyle w:val="ae"/>
        <w:numPr>
          <w:ilvl w:val="0"/>
          <w:numId w:val="12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ИНФОРМАЦИЯ </w:t>
      </w:r>
    </w:p>
    <w:p w:rsidR="001C66C9" w:rsidRDefault="00212F54">
      <w:pPr>
        <w:pStyle w:val="ae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работе по направлению «социальный театр»</w:t>
      </w:r>
    </w:p>
    <w:p w:rsidR="001C66C9" w:rsidRDefault="00212F54">
      <w:pPr>
        <w:pStyle w:val="ae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(при наличии)</w:t>
      </w:r>
    </w:p>
    <w:p w:rsidR="001C66C9" w:rsidRDefault="00212F54">
      <w:pPr>
        <w:widowControl w:val="0"/>
        <w:autoSpaceDE w:val="0"/>
        <w:autoSpaceDN w:val="0"/>
        <w:jc w:val="both"/>
      </w:pPr>
      <w:r>
        <w:rPr>
          <w:b/>
        </w:rPr>
        <w:t>Социальный театр</w:t>
      </w:r>
      <w:r>
        <w:t xml:space="preserve"> – новое направление в развитии театрального искусства. Это социальная технология, направленная на соединение театрального искусства и социальной проблематики, акцентирующая внимание на острых социальных проблемах и предоставляющая возможность высказаться и быть услышанным тем, кто по каким-то причинам лишен в жизни и на сцене этой возможности.</w:t>
      </w:r>
    </w:p>
    <w:p w:rsidR="001C66C9" w:rsidRDefault="00212F5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данный раздел необходимо включить информацию о наличии театральных постановок на острые социально значимые темы 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об опыте привлечения в качестве артистов для участия в театральных постановках следующих категорий населения:</w:t>
      </w:r>
    </w:p>
    <w:p w:rsidR="001C66C9" w:rsidRDefault="00212F54">
      <w:pPr>
        <w:pStyle w:val="ae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воспитанники детских домов, интернатов, социально-реабилитационных центров;</w:t>
      </w:r>
    </w:p>
    <w:p w:rsidR="001C66C9" w:rsidRDefault="00212F54">
      <w:pPr>
        <w:pStyle w:val="ae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люди с ментальными и физическими особенностями, инвалиды;</w:t>
      </w:r>
    </w:p>
    <w:p w:rsidR="001C66C9" w:rsidRDefault="00212F54">
      <w:pPr>
        <w:pStyle w:val="ae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несовершеннолетние, состоящие на различных видах профилактического учета;</w:t>
      </w:r>
    </w:p>
    <w:p w:rsidR="001C66C9" w:rsidRDefault="00212F54">
      <w:pPr>
        <w:pStyle w:val="ae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несовершеннолетние, находящиеся в конфликте с законом (дети и подростки в возрасте до 18 лет, привлекаемые 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/>
          <w:sz w:val="28"/>
          <w:szCs w:val="28"/>
        </w:rPr>
        <w:t>качестве подозреваемых или обвиняемые в совершении правонарушений).</w:t>
      </w:r>
    </w:p>
    <w:tbl>
      <w:tblPr>
        <w:tblStyle w:val="ad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719"/>
      </w:tblGrid>
      <w:tr w:rsidR="001C66C9">
        <w:tc>
          <w:tcPr>
            <w:tcW w:w="2392" w:type="dxa"/>
            <w:vAlign w:val="center"/>
          </w:tcPr>
          <w:p w:rsidR="001C66C9" w:rsidRDefault="00212F54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театрального коллектива и базового учреждения</w:t>
            </w:r>
          </w:p>
        </w:tc>
        <w:tc>
          <w:tcPr>
            <w:tcW w:w="2393" w:type="dxa"/>
            <w:vAlign w:val="center"/>
          </w:tcPr>
          <w:p w:rsidR="001C66C9" w:rsidRDefault="00212F54">
            <w:pPr>
              <w:jc w:val="center"/>
              <w:rPr>
                <w:b/>
              </w:rPr>
            </w:pPr>
            <w:r>
              <w:rPr>
                <w:b/>
              </w:rPr>
              <w:t>ФИО руководителя коллектива, контакты</w:t>
            </w:r>
          </w:p>
        </w:tc>
        <w:tc>
          <w:tcPr>
            <w:tcW w:w="2393" w:type="dxa"/>
            <w:vAlign w:val="center"/>
          </w:tcPr>
          <w:p w:rsidR="001C66C9" w:rsidRDefault="00212F54">
            <w:pPr>
              <w:jc w:val="center"/>
              <w:rPr>
                <w:b/>
              </w:rPr>
            </w:pPr>
            <w:r>
              <w:rPr>
                <w:b/>
              </w:rPr>
              <w:t>Название театральной постановки на социально значимую тему</w:t>
            </w:r>
          </w:p>
        </w:tc>
        <w:tc>
          <w:tcPr>
            <w:tcW w:w="2719" w:type="dxa"/>
            <w:vAlign w:val="center"/>
          </w:tcPr>
          <w:p w:rsidR="001C66C9" w:rsidRDefault="00212F54">
            <w:pPr>
              <w:jc w:val="center"/>
              <w:rPr>
                <w:b/>
              </w:rPr>
            </w:pPr>
            <w:r>
              <w:rPr>
                <w:b/>
              </w:rPr>
              <w:t>Из какой социально незащищенной категории и сколько человек было привлечено в качестве артистов</w:t>
            </w:r>
          </w:p>
        </w:tc>
      </w:tr>
      <w:tr w:rsidR="001C66C9">
        <w:tc>
          <w:tcPr>
            <w:tcW w:w="2392" w:type="dxa"/>
          </w:tcPr>
          <w:p w:rsidR="001C66C9" w:rsidRDefault="001C66C9">
            <w:pPr>
              <w:jc w:val="both"/>
            </w:pPr>
          </w:p>
        </w:tc>
        <w:tc>
          <w:tcPr>
            <w:tcW w:w="2393" w:type="dxa"/>
          </w:tcPr>
          <w:p w:rsidR="001C66C9" w:rsidRDefault="001C66C9">
            <w:pPr>
              <w:jc w:val="both"/>
            </w:pPr>
          </w:p>
        </w:tc>
        <w:tc>
          <w:tcPr>
            <w:tcW w:w="2393" w:type="dxa"/>
          </w:tcPr>
          <w:p w:rsidR="001C66C9" w:rsidRDefault="001C66C9">
            <w:pPr>
              <w:jc w:val="both"/>
            </w:pPr>
          </w:p>
        </w:tc>
        <w:tc>
          <w:tcPr>
            <w:tcW w:w="2719" w:type="dxa"/>
          </w:tcPr>
          <w:p w:rsidR="001C66C9" w:rsidRDefault="001C66C9">
            <w:pPr>
              <w:jc w:val="both"/>
            </w:pPr>
          </w:p>
        </w:tc>
      </w:tr>
    </w:tbl>
    <w:p w:rsidR="001C66C9" w:rsidRDefault="001C66C9">
      <w:pPr>
        <w:jc w:val="both"/>
        <w:rPr>
          <w:b/>
          <w:sz w:val="28"/>
          <w:szCs w:val="28"/>
        </w:rPr>
      </w:pPr>
    </w:p>
    <w:p w:rsidR="001C66C9" w:rsidRDefault="00212F54">
      <w:pPr>
        <w:pStyle w:val="ae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ИНФОРМАЦИЯ о коллективах</w:t>
      </w:r>
    </w:p>
    <w:p w:rsidR="001C66C9" w:rsidRDefault="00212F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любительского художественного творчества </w:t>
      </w:r>
    </w:p>
    <w:p w:rsidR="001C66C9" w:rsidRDefault="001C66C9">
      <w:pPr>
        <w:shd w:val="clear" w:color="auto" w:fill="FFFFFF"/>
        <w:jc w:val="both"/>
        <w:rPr>
          <w:b/>
          <w:iCs/>
          <w:sz w:val="16"/>
          <w:szCs w:val="16"/>
        </w:rPr>
      </w:pPr>
    </w:p>
    <w:p w:rsidR="001C66C9" w:rsidRDefault="00212F54">
      <w:pPr>
        <w:pStyle w:val="ae"/>
        <w:numPr>
          <w:ilvl w:val="1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Информация по коллективам кино-фото и видео любителей:</w:t>
      </w:r>
    </w:p>
    <w:p w:rsidR="001C66C9" w:rsidRDefault="00212F54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общее количество коллективов кино-фото-видео любителей ____ ед., (из графы 133 сводной формы 7-НК) </w:t>
      </w:r>
    </w:p>
    <w:p w:rsidR="001C66C9" w:rsidRDefault="00212F54">
      <w:pPr>
        <w:shd w:val="clear" w:color="auto" w:fill="FFFFFF"/>
        <w:ind w:firstLine="708"/>
        <w:jc w:val="both"/>
        <w:rPr>
          <w:b/>
          <w:iCs/>
          <w:sz w:val="28"/>
          <w:szCs w:val="28"/>
        </w:rPr>
      </w:pPr>
      <w:r>
        <w:rPr>
          <w:sz w:val="28"/>
          <w:szCs w:val="28"/>
        </w:rPr>
        <w:t>- общее количество участников в них ____ чел. (из графы 134 сводной формы 7-НК)</w:t>
      </w:r>
    </w:p>
    <w:tbl>
      <w:tblPr>
        <w:tblW w:w="10482" w:type="dxa"/>
        <w:jc w:val="center"/>
        <w:shd w:val="clear" w:color="auto" w:fill="FFFFFF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18"/>
        <w:gridCol w:w="1418"/>
        <w:gridCol w:w="1552"/>
        <w:gridCol w:w="1552"/>
        <w:gridCol w:w="1552"/>
        <w:gridCol w:w="1722"/>
        <w:gridCol w:w="2268"/>
      </w:tblGrid>
      <w:tr w:rsidR="001C66C9">
        <w:trPr>
          <w:trHeight w:val="440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6C9" w:rsidRDefault="00212F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6C9" w:rsidRDefault="00212F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Название коллектива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6C9" w:rsidRDefault="00212F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Количество участников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6C9" w:rsidRDefault="00212F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Возрастной состав (детский, взрослый, смешанный)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6C9" w:rsidRDefault="00212F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  <w:p w:rsidR="001C66C9" w:rsidRDefault="00212F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руководителя коллектива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6C9" w:rsidRDefault="00212F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Контакты</w:t>
            </w:r>
          </w:p>
          <w:p w:rsidR="001C66C9" w:rsidRDefault="00212F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руководителя коллектива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6C9" w:rsidRDefault="00212F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Учреждение,</w:t>
            </w:r>
          </w:p>
          <w:p w:rsidR="001C66C9" w:rsidRDefault="00212F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</w:rPr>
              <w:t xml:space="preserve">на </w:t>
            </w:r>
            <w:proofErr w:type="gramStart"/>
            <w:r>
              <w:rPr>
                <w:b/>
              </w:rPr>
              <w:t>базе</w:t>
            </w:r>
            <w:proofErr w:type="gramEnd"/>
            <w:r>
              <w:rPr>
                <w:b/>
              </w:rPr>
              <w:t xml:space="preserve"> которого  действует</w:t>
            </w:r>
          </w:p>
        </w:tc>
      </w:tr>
      <w:tr w:rsidR="001C66C9">
        <w:trPr>
          <w:trHeight w:val="429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6C9" w:rsidRDefault="00212F5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6C9" w:rsidRDefault="001C66C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6C9" w:rsidRDefault="001C66C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6C9" w:rsidRDefault="001C66C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6C9" w:rsidRDefault="001C66C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6C9" w:rsidRDefault="001C66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6C9" w:rsidRDefault="001C66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</w:tr>
    </w:tbl>
    <w:p w:rsidR="001C66C9" w:rsidRDefault="001C66C9">
      <w:pPr>
        <w:ind w:left="360"/>
        <w:jc w:val="center"/>
        <w:rPr>
          <w:b/>
          <w:sz w:val="16"/>
          <w:szCs w:val="16"/>
        </w:rPr>
      </w:pPr>
    </w:p>
    <w:p w:rsidR="001C66C9" w:rsidRDefault="00212F54">
      <w:pPr>
        <w:pStyle w:val="ae"/>
        <w:numPr>
          <w:ilvl w:val="1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Информация по фольклорным коллективам (направление аутентичный и сценический фольклор):</w:t>
      </w:r>
    </w:p>
    <w:p w:rsidR="001C66C9" w:rsidRDefault="00212F54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общее количе</w:t>
      </w:r>
      <w:r w:rsidR="00BB2D03">
        <w:rPr>
          <w:sz w:val="28"/>
          <w:szCs w:val="28"/>
        </w:rPr>
        <w:t>ство фольклорных коллективов 1</w:t>
      </w:r>
      <w:r>
        <w:rPr>
          <w:sz w:val="28"/>
          <w:szCs w:val="28"/>
        </w:rPr>
        <w:t xml:space="preserve"> ед., (из графы 127 сводной формы 7НК) </w:t>
      </w:r>
    </w:p>
    <w:p w:rsidR="001C66C9" w:rsidRDefault="00212F54">
      <w:pPr>
        <w:shd w:val="clear" w:color="auto" w:fill="FFFFFF"/>
        <w:ind w:firstLine="708"/>
        <w:jc w:val="both"/>
        <w:rPr>
          <w:b/>
          <w:iCs/>
          <w:sz w:val="28"/>
          <w:szCs w:val="28"/>
        </w:rPr>
      </w:pPr>
      <w:r>
        <w:rPr>
          <w:sz w:val="28"/>
          <w:szCs w:val="28"/>
        </w:rPr>
        <w:t>- общее</w:t>
      </w:r>
      <w:r w:rsidR="004C47E2">
        <w:rPr>
          <w:sz w:val="28"/>
          <w:szCs w:val="28"/>
        </w:rPr>
        <w:t xml:space="preserve"> количество участников в них 9</w:t>
      </w:r>
      <w:r w:rsidR="00BB2D03">
        <w:rPr>
          <w:sz w:val="28"/>
          <w:szCs w:val="28"/>
        </w:rPr>
        <w:t xml:space="preserve"> </w:t>
      </w:r>
      <w:r>
        <w:rPr>
          <w:sz w:val="28"/>
          <w:szCs w:val="28"/>
        </w:rPr>
        <w:t>чел. (из графы 128 сводной формы 7НК)</w:t>
      </w:r>
    </w:p>
    <w:tbl>
      <w:tblPr>
        <w:tblW w:w="10198" w:type="dxa"/>
        <w:jc w:val="center"/>
        <w:shd w:val="clear" w:color="auto" w:fill="FFFFFF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18"/>
        <w:gridCol w:w="1560"/>
        <w:gridCol w:w="1447"/>
        <w:gridCol w:w="1954"/>
        <w:gridCol w:w="1498"/>
        <w:gridCol w:w="1559"/>
        <w:gridCol w:w="1762"/>
      </w:tblGrid>
      <w:tr w:rsidR="001C66C9">
        <w:trPr>
          <w:trHeight w:val="358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6C9" w:rsidRDefault="00212F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6C9" w:rsidRDefault="00212F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Название коллектива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6C9" w:rsidRDefault="00212F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Направление жанра </w:t>
            </w:r>
            <w:r>
              <w:t>(</w:t>
            </w:r>
            <w:proofErr w:type="gramStart"/>
            <w:r>
              <w:t>аутентичный</w:t>
            </w:r>
            <w:proofErr w:type="gramEnd"/>
            <w:r>
              <w:t xml:space="preserve"> или сценический)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6C9" w:rsidRDefault="00212F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ФИО руководителя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6C9" w:rsidRDefault="00212F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Контакты</w:t>
            </w:r>
          </w:p>
          <w:p w:rsidR="001C66C9" w:rsidRDefault="00212F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руководителя коллектива</w:t>
            </w:r>
          </w:p>
          <w:p w:rsidR="001C66C9" w:rsidRDefault="001C66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6C9" w:rsidRDefault="00212F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Возрастной состав (детский, взрослый смешанный)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6C9" w:rsidRDefault="00212F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</w:rPr>
              <w:t>Учреждение, на базе которого  действует</w:t>
            </w:r>
          </w:p>
        </w:tc>
      </w:tr>
      <w:tr w:rsidR="001C66C9">
        <w:trPr>
          <w:trHeight w:val="429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6C9" w:rsidRDefault="00212F5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6C9" w:rsidRDefault="00BB2D0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«</w:t>
            </w:r>
            <w:proofErr w:type="spellStart"/>
            <w:r>
              <w:t>Ватажечка</w:t>
            </w:r>
            <w:proofErr w:type="spellEnd"/>
            <w:r>
              <w:t>»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6C9" w:rsidRDefault="00BB2D0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аутентичный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6C9" w:rsidRDefault="00BB2D0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>
              <w:t>Столова</w:t>
            </w:r>
            <w:proofErr w:type="spellEnd"/>
            <w:r>
              <w:t xml:space="preserve"> Н.Е.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6C9" w:rsidRDefault="00BB2D0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83435917330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6C9" w:rsidRDefault="00BB2D0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смешанный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6C9" w:rsidRDefault="00BB2D03">
            <w:pPr>
              <w:shd w:val="clear" w:color="auto" w:fill="FFFFFF"/>
              <w:autoSpaceDE w:val="0"/>
              <w:autoSpaceDN w:val="0"/>
              <w:adjustRightInd w:val="0"/>
            </w:pPr>
            <w:r>
              <w:t>МБУ ГГО «</w:t>
            </w:r>
            <w:proofErr w:type="spellStart"/>
            <w:r>
              <w:t>Висимский</w:t>
            </w:r>
            <w:proofErr w:type="spellEnd"/>
            <w:r>
              <w:t xml:space="preserve"> ЦК»</w:t>
            </w:r>
          </w:p>
        </w:tc>
      </w:tr>
    </w:tbl>
    <w:p w:rsidR="001C66C9" w:rsidRDefault="001C66C9">
      <w:pPr>
        <w:ind w:left="360"/>
        <w:jc w:val="center"/>
        <w:rPr>
          <w:b/>
          <w:sz w:val="28"/>
          <w:szCs w:val="28"/>
        </w:rPr>
      </w:pPr>
    </w:p>
    <w:p w:rsidR="001C66C9" w:rsidRDefault="00212F54">
      <w:pPr>
        <w:numPr>
          <w:ilvl w:val="1"/>
          <w:numId w:val="14"/>
        </w:numPr>
        <w:shd w:val="clear" w:color="auto" w:fill="FFFFFF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 xml:space="preserve">Информация по </w:t>
      </w:r>
      <w:r>
        <w:rPr>
          <w:b/>
          <w:sz w:val="28"/>
          <w:szCs w:val="28"/>
        </w:rPr>
        <w:t>оркестрам и ансамблям духовых инструментов:</w:t>
      </w:r>
    </w:p>
    <w:p w:rsidR="001C66C9" w:rsidRDefault="00212F54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общее количество оркестров духовых инструментов ______ ед. (из графы 101 сводной формы 7-НК)</w:t>
      </w:r>
    </w:p>
    <w:p w:rsidR="001C66C9" w:rsidRDefault="00212F54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общее количество участников в них _____ чел. (из графы 102 сводной формы 7-НК)</w:t>
      </w:r>
    </w:p>
    <w:tbl>
      <w:tblPr>
        <w:tblW w:w="10043" w:type="dxa"/>
        <w:jc w:val="center"/>
        <w:shd w:val="clear" w:color="auto" w:fill="FFFFFF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18"/>
        <w:gridCol w:w="1417"/>
        <w:gridCol w:w="1424"/>
        <w:gridCol w:w="1566"/>
        <w:gridCol w:w="1559"/>
        <w:gridCol w:w="2113"/>
        <w:gridCol w:w="1546"/>
      </w:tblGrid>
      <w:tr w:rsidR="001C66C9">
        <w:trPr>
          <w:trHeight w:val="350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6C9" w:rsidRDefault="00212F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6C9" w:rsidRDefault="00212F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Название коллектива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6C9" w:rsidRDefault="00212F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Количество участников коллектива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6C9" w:rsidRDefault="00212F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ФИО руководителя коллектива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6C9" w:rsidRDefault="00212F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Контакты руководителя коллектива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6C9" w:rsidRDefault="00212F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</w:rPr>
              <w:t>Возрастной состав коллектива (детский, взрослый, смешанный)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6C9" w:rsidRDefault="00212F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</w:rPr>
              <w:t>Учреждение, на базе которого  действует</w:t>
            </w:r>
          </w:p>
        </w:tc>
      </w:tr>
      <w:tr w:rsidR="001C66C9">
        <w:trPr>
          <w:trHeight w:val="429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6C9" w:rsidRDefault="00212F5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6C9" w:rsidRDefault="001C66C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6C9" w:rsidRDefault="001C66C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6C9" w:rsidRDefault="001C66C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6C9" w:rsidRDefault="001C66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6C9" w:rsidRDefault="001C66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6C9" w:rsidRDefault="001C66C9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1C66C9" w:rsidRDefault="001C66C9">
      <w:pPr>
        <w:shd w:val="clear" w:color="auto" w:fill="FFFFFF"/>
        <w:ind w:firstLine="708"/>
        <w:jc w:val="both"/>
        <w:rPr>
          <w:sz w:val="16"/>
          <w:szCs w:val="16"/>
        </w:rPr>
      </w:pPr>
    </w:p>
    <w:p w:rsidR="001C66C9" w:rsidRDefault="00212F54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общее количество ансамблей духовых инструментов ______ ед. (из графы 111 сводной формы 7-НК)</w:t>
      </w:r>
    </w:p>
    <w:p w:rsidR="001C66C9" w:rsidRDefault="00212F54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общее количество участников в них ___ чел. (из графы 112 сводной формы 7-НК)</w:t>
      </w:r>
    </w:p>
    <w:tbl>
      <w:tblPr>
        <w:tblW w:w="10043" w:type="dxa"/>
        <w:jc w:val="center"/>
        <w:shd w:val="clear" w:color="auto" w:fill="FFFFFF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18"/>
        <w:gridCol w:w="1417"/>
        <w:gridCol w:w="1424"/>
        <w:gridCol w:w="1566"/>
        <w:gridCol w:w="1559"/>
        <w:gridCol w:w="2113"/>
        <w:gridCol w:w="1546"/>
      </w:tblGrid>
      <w:tr w:rsidR="001C66C9">
        <w:trPr>
          <w:trHeight w:val="350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6C9" w:rsidRDefault="00212F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6C9" w:rsidRDefault="00212F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Название коллектива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6C9" w:rsidRDefault="00212F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Количество участников коллектива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6C9" w:rsidRDefault="00212F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ФИО руководителя коллектива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6C9" w:rsidRDefault="00212F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Контакты руководителя коллектива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6C9" w:rsidRDefault="00212F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</w:rPr>
              <w:t>Возрастной состав коллектива (детский, взрослый, смешанный)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6C9" w:rsidRDefault="00212F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</w:rPr>
              <w:t>Учреждение, на базе которого  действует</w:t>
            </w:r>
          </w:p>
        </w:tc>
      </w:tr>
      <w:tr w:rsidR="001C66C9">
        <w:trPr>
          <w:trHeight w:val="429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6C9" w:rsidRDefault="00212F5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6C9" w:rsidRDefault="001C66C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6C9" w:rsidRDefault="001C66C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6C9" w:rsidRDefault="001C66C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6C9" w:rsidRDefault="001C66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6C9" w:rsidRDefault="001C66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6C9" w:rsidRDefault="001C66C9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1C66C9" w:rsidRDefault="001C66C9">
      <w:pPr>
        <w:rPr>
          <w:sz w:val="16"/>
          <w:szCs w:val="16"/>
        </w:rPr>
      </w:pPr>
    </w:p>
    <w:p w:rsidR="001C66C9" w:rsidRDefault="00212F54">
      <w:pPr>
        <w:numPr>
          <w:ilvl w:val="1"/>
          <w:numId w:val="14"/>
        </w:numPr>
        <w:shd w:val="clear" w:color="auto" w:fill="FFFFFF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 xml:space="preserve">Информация по детским и подростковым театральным коллективам: </w:t>
      </w:r>
    </w:p>
    <w:p w:rsidR="001C66C9" w:rsidRDefault="00212F54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общее количество </w:t>
      </w:r>
      <w:r>
        <w:rPr>
          <w:b/>
          <w:iCs/>
          <w:sz w:val="28"/>
          <w:szCs w:val="28"/>
        </w:rPr>
        <w:t xml:space="preserve">детских и подростковых театральных коллективов </w:t>
      </w:r>
      <w:r>
        <w:rPr>
          <w:sz w:val="28"/>
          <w:szCs w:val="28"/>
        </w:rPr>
        <w:t xml:space="preserve">(возраст участников </w:t>
      </w:r>
      <w:r>
        <w:rPr>
          <w:sz w:val="28"/>
          <w:szCs w:val="28"/>
          <w:u w:val="single"/>
        </w:rPr>
        <w:t>до 18 лет</w:t>
      </w:r>
      <w:r w:rsidR="00BB2D03">
        <w:rPr>
          <w:sz w:val="28"/>
          <w:szCs w:val="28"/>
        </w:rPr>
        <w:t>) 1</w:t>
      </w:r>
      <w:r>
        <w:rPr>
          <w:sz w:val="28"/>
          <w:szCs w:val="28"/>
        </w:rPr>
        <w:t xml:space="preserve"> ед.;</w:t>
      </w:r>
    </w:p>
    <w:p w:rsidR="001C66C9" w:rsidRDefault="00212F54">
      <w:pPr>
        <w:shd w:val="clear" w:color="auto" w:fill="FFFFFF"/>
        <w:ind w:firstLine="708"/>
        <w:jc w:val="both"/>
        <w:rPr>
          <w:b/>
          <w:iCs/>
          <w:sz w:val="28"/>
          <w:szCs w:val="28"/>
        </w:rPr>
      </w:pPr>
      <w:r>
        <w:rPr>
          <w:sz w:val="28"/>
          <w:szCs w:val="28"/>
        </w:rPr>
        <w:t>- общее к</w:t>
      </w:r>
      <w:r w:rsidR="00BB2D03">
        <w:rPr>
          <w:sz w:val="28"/>
          <w:szCs w:val="28"/>
        </w:rPr>
        <w:t>оличество участников в них 8</w:t>
      </w:r>
      <w:r>
        <w:rPr>
          <w:sz w:val="28"/>
          <w:szCs w:val="28"/>
        </w:rPr>
        <w:t xml:space="preserve"> чел. </w:t>
      </w:r>
    </w:p>
    <w:p w:rsidR="001C66C9" w:rsidRDefault="001C66C9">
      <w:pPr>
        <w:ind w:left="360" w:firstLine="348"/>
        <w:rPr>
          <w:b/>
          <w:sz w:val="16"/>
          <w:szCs w:val="16"/>
        </w:rPr>
      </w:pPr>
    </w:p>
    <w:tbl>
      <w:tblPr>
        <w:tblW w:w="10050" w:type="dxa"/>
        <w:jc w:val="center"/>
        <w:shd w:val="clear" w:color="auto" w:fill="FFFFFF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18"/>
        <w:gridCol w:w="1417"/>
        <w:gridCol w:w="2410"/>
        <w:gridCol w:w="1566"/>
        <w:gridCol w:w="1978"/>
        <w:gridCol w:w="2261"/>
      </w:tblGrid>
      <w:tr w:rsidR="001C66C9">
        <w:trPr>
          <w:trHeight w:val="350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6C9" w:rsidRDefault="00212F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6C9" w:rsidRDefault="00212F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Название коллектива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6C9" w:rsidRDefault="00212F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Количество участников коллектива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6C9" w:rsidRDefault="00212F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ФИО руководителя коллектива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6C9" w:rsidRDefault="00212F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Контакты руководителя коллектива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6C9" w:rsidRDefault="00212F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</w:rPr>
              <w:t>Учреждение, на базе которого  действует</w:t>
            </w:r>
          </w:p>
        </w:tc>
      </w:tr>
      <w:tr w:rsidR="00BB2D03">
        <w:trPr>
          <w:trHeight w:val="429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D03" w:rsidRDefault="00BB2D0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D03" w:rsidRDefault="00BB2D0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«Исток»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D03" w:rsidRDefault="00215B2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D03" w:rsidRDefault="00BB2D0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>
              <w:t>Соломатова</w:t>
            </w:r>
            <w:proofErr w:type="spellEnd"/>
            <w:r>
              <w:t xml:space="preserve"> С.В.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D03" w:rsidRDefault="00BB2D0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83435917330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D03" w:rsidRDefault="00BB2D03" w:rsidP="00622099">
            <w:pPr>
              <w:shd w:val="clear" w:color="auto" w:fill="FFFFFF"/>
              <w:autoSpaceDE w:val="0"/>
              <w:autoSpaceDN w:val="0"/>
              <w:adjustRightInd w:val="0"/>
            </w:pPr>
            <w:r>
              <w:t>МБУ ГГО «</w:t>
            </w:r>
            <w:proofErr w:type="spellStart"/>
            <w:r>
              <w:t>Висимский</w:t>
            </w:r>
            <w:proofErr w:type="spellEnd"/>
            <w:r>
              <w:t xml:space="preserve"> ЦК»</w:t>
            </w:r>
          </w:p>
        </w:tc>
      </w:tr>
      <w:tr w:rsidR="004C47E2">
        <w:trPr>
          <w:trHeight w:val="429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7E2" w:rsidRDefault="004C47E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7E2" w:rsidRDefault="004C47E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«Время пришло»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7E2" w:rsidRDefault="004C47E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7E2" w:rsidRDefault="004C47E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Долматова Ю.М.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7E2" w:rsidRDefault="004C47E2" w:rsidP="006220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83435917330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7E2" w:rsidRDefault="004C47E2" w:rsidP="00622099">
            <w:pPr>
              <w:shd w:val="clear" w:color="auto" w:fill="FFFFFF"/>
              <w:autoSpaceDE w:val="0"/>
              <w:autoSpaceDN w:val="0"/>
              <w:adjustRightInd w:val="0"/>
            </w:pPr>
            <w:r>
              <w:t>МБУ ГГО «</w:t>
            </w:r>
            <w:proofErr w:type="spellStart"/>
            <w:r>
              <w:t>Висимский</w:t>
            </w:r>
            <w:proofErr w:type="spellEnd"/>
            <w:r>
              <w:t xml:space="preserve"> ЦК»</w:t>
            </w:r>
          </w:p>
        </w:tc>
      </w:tr>
    </w:tbl>
    <w:p w:rsidR="001C66C9" w:rsidRDefault="001C66C9">
      <w:pPr>
        <w:ind w:left="360"/>
        <w:jc w:val="center"/>
        <w:rPr>
          <w:b/>
          <w:sz w:val="16"/>
          <w:szCs w:val="16"/>
        </w:rPr>
      </w:pPr>
    </w:p>
    <w:p w:rsidR="001C66C9" w:rsidRDefault="00212F54">
      <w:pPr>
        <w:numPr>
          <w:ilvl w:val="1"/>
          <w:numId w:val="1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по фестивалям, коллективам и исполнителям бардовской песни:</w:t>
      </w:r>
    </w:p>
    <w:p w:rsidR="001C66C9" w:rsidRDefault="00212F54">
      <w:pPr>
        <w:ind w:firstLine="360"/>
        <w:rPr>
          <w:sz w:val="28"/>
          <w:szCs w:val="28"/>
        </w:rPr>
      </w:pPr>
      <w:r>
        <w:rPr>
          <w:sz w:val="28"/>
          <w:szCs w:val="28"/>
        </w:rPr>
        <w:t>- Фестивали бардовской песни, которые проходят на территории МО</w:t>
      </w:r>
    </w:p>
    <w:tbl>
      <w:tblPr>
        <w:tblStyle w:val="ad"/>
        <w:tblW w:w="10201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62"/>
        <w:gridCol w:w="2552"/>
        <w:gridCol w:w="2693"/>
        <w:gridCol w:w="2054"/>
        <w:gridCol w:w="2340"/>
      </w:tblGrid>
      <w:tr w:rsidR="001C66C9">
        <w:trPr>
          <w:jc w:val="center"/>
        </w:trPr>
        <w:tc>
          <w:tcPr>
            <w:tcW w:w="562" w:type="dxa"/>
            <w:vAlign w:val="center"/>
          </w:tcPr>
          <w:p w:rsidR="001C66C9" w:rsidRPr="00215B2E" w:rsidRDefault="00212F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15B2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552" w:type="dxa"/>
            <w:vAlign w:val="center"/>
          </w:tcPr>
          <w:p w:rsidR="001C66C9" w:rsidRPr="00215B2E" w:rsidRDefault="00212F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15B2E">
              <w:rPr>
                <w:rFonts w:ascii="Times New Roman" w:hAnsi="Times New Roman" w:cs="Times New Roman"/>
                <w:b/>
              </w:rPr>
              <w:t>Название фестиваля</w:t>
            </w:r>
          </w:p>
        </w:tc>
        <w:tc>
          <w:tcPr>
            <w:tcW w:w="2693" w:type="dxa"/>
            <w:vAlign w:val="center"/>
          </w:tcPr>
          <w:p w:rsidR="001C66C9" w:rsidRPr="00215B2E" w:rsidRDefault="00212F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15B2E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2054" w:type="dxa"/>
            <w:vAlign w:val="center"/>
          </w:tcPr>
          <w:p w:rsidR="001C66C9" w:rsidRPr="00215B2E" w:rsidRDefault="00212F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15B2E">
              <w:rPr>
                <w:rFonts w:ascii="Times New Roman" w:hAnsi="Times New Roman" w:cs="Times New Roman"/>
                <w:b/>
              </w:rPr>
              <w:t>Организаторы</w:t>
            </w:r>
          </w:p>
        </w:tc>
        <w:tc>
          <w:tcPr>
            <w:tcW w:w="2340" w:type="dxa"/>
            <w:vAlign w:val="center"/>
          </w:tcPr>
          <w:p w:rsidR="001C66C9" w:rsidRPr="00215B2E" w:rsidRDefault="00212F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15B2E">
              <w:rPr>
                <w:rFonts w:ascii="Times New Roman" w:hAnsi="Times New Roman" w:cs="Times New Roman"/>
                <w:b/>
              </w:rPr>
              <w:t>Контакты организаторов</w:t>
            </w:r>
          </w:p>
        </w:tc>
      </w:tr>
      <w:tr w:rsidR="001C66C9">
        <w:trPr>
          <w:jc w:val="center"/>
        </w:trPr>
        <w:tc>
          <w:tcPr>
            <w:tcW w:w="562" w:type="dxa"/>
          </w:tcPr>
          <w:p w:rsidR="001C66C9" w:rsidRPr="00215B2E" w:rsidRDefault="00212F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15B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1C66C9" w:rsidRPr="00215B2E" w:rsidRDefault="001C66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1C66C9" w:rsidRPr="00215B2E" w:rsidRDefault="001C66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4" w:type="dxa"/>
          </w:tcPr>
          <w:p w:rsidR="001C66C9" w:rsidRPr="00215B2E" w:rsidRDefault="001C66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</w:tcPr>
          <w:p w:rsidR="001C66C9" w:rsidRPr="00215B2E" w:rsidRDefault="001C66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C66C9" w:rsidRDefault="001C66C9">
      <w:pPr>
        <w:rPr>
          <w:sz w:val="16"/>
          <w:szCs w:val="16"/>
        </w:rPr>
      </w:pPr>
    </w:p>
    <w:p w:rsidR="001C66C9" w:rsidRDefault="00212F54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Информация о коллективах бардовской песни и отдельных исполнителях, в репертуаре которых есть произведения </w:t>
      </w:r>
      <w:proofErr w:type="spellStart"/>
      <w:r>
        <w:rPr>
          <w:sz w:val="28"/>
          <w:szCs w:val="28"/>
        </w:rPr>
        <w:t>Б.Окуджавы</w:t>
      </w:r>
      <w:proofErr w:type="spellEnd"/>
      <w:r>
        <w:rPr>
          <w:sz w:val="28"/>
          <w:szCs w:val="28"/>
        </w:rPr>
        <w:t>:</w:t>
      </w:r>
    </w:p>
    <w:tbl>
      <w:tblPr>
        <w:tblW w:w="10482" w:type="dxa"/>
        <w:jc w:val="center"/>
        <w:shd w:val="clear" w:color="auto" w:fill="FFFFFF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18"/>
        <w:gridCol w:w="3260"/>
        <w:gridCol w:w="1843"/>
        <w:gridCol w:w="1842"/>
        <w:gridCol w:w="3119"/>
      </w:tblGrid>
      <w:tr w:rsidR="001C66C9">
        <w:trPr>
          <w:trHeight w:val="350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6C9" w:rsidRDefault="00212F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6C9" w:rsidRDefault="00212F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Название коллектива или</w:t>
            </w:r>
          </w:p>
          <w:p w:rsidR="001C66C9" w:rsidRDefault="00212F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ФИО отдельного исполнителя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6C9" w:rsidRDefault="00212F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trike/>
              </w:rPr>
            </w:pPr>
            <w:r>
              <w:rPr>
                <w:b/>
              </w:rPr>
              <w:t>ФИО руководителя</w:t>
            </w:r>
          </w:p>
          <w:p w:rsidR="001C66C9" w:rsidRDefault="00212F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(для коллективов)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6C9" w:rsidRDefault="00212F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</w:rPr>
              <w:t>Контакты руководителя коллектива или отдельного исполнителя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6C9" w:rsidRDefault="00212F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</w:rPr>
              <w:t>Возраст участников коллектива или отдельного исполнителя</w:t>
            </w:r>
          </w:p>
        </w:tc>
      </w:tr>
      <w:tr w:rsidR="001C66C9">
        <w:trPr>
          <w:trHeight w:val="350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6C9" w:rsidRDefault="00212F5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6C9" w:rsidRDefault="001C66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6C9" w:rsidRDefault="001C66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6C9" w:rsidRDefault="001C66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6C9" w:rsidRDefault="001C66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1C66C9" w:rsidRDefault="001C66C9">
      <w:pPr>
        <w:rPr>
          <w:b/>
          <w:sz w:val="28"/>
          <w:szCs w:val="28"/>
        </w:rPr>
      </w:pPr>
    </w:p>
    <w:p w:rsidR="001C66C9" w:rsidRDefault="001C66C9">
      <w:pPr>
        <w:rPr>
          <w:b/>
          <w:sz w:val="28"/>
          <w:szCs w:val="28"/>
        </w:rPr>
      </w:pPr>
    </w:p>
    <w:p w:rsidR="001C66C9" w:rsidRDefault="00212F54">
      <w:pPr>
        <w:numPr>
          <w:ilvl w:val="0"/>
          <w:numId w:val="14"/>
        </w:num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У</w:t>
      </w:r>
      <w:r>
        <w:rPr>
          <w:b/>
          <w:bCs/>
          <w:sz w:val="28"/>
          <w:szCs w:val="28"/>
        </w:rPr>
        <w:t xml:space="preserve">частие коллективов в фестивалях и конкурсах </w:t>
      </w:r>
    </w:p>
    <w:p w:rsidR="001C66C9" w:rsidRDefault="00212F54">
      <w:pPr>
        <w:ind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МЕЖДУНАРОДНОГО и ВСЕРОССИЙСКОГО уровней </w:t>
      </w: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5066"/>
        <w:gridCol w:w="2551"/>
        <w:gridCol w:w="2125"/>
      </w:tblGrid>
      <w:tr w:rsidR="001C66C9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6C9" w:rsidRDefault="00212F54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6C9" w:rsidRDefault="00212F54">
            <w:pPr>
              <w:jc w:val="center"/>
              <w:rPr>
                <w:b/>
              </w:rPr>
            </w:pPr>
            <w:r>
              <w:rPr>
                <w:b/>
              </w:rPr>
              <w:t>Название мероприятия,</w:t>
            </w:r>
          </w:p>
          <w:p w:rsidR="001C66C9" w:rsidRDefault="00212F54">
            <w:pPr>
              <w:jc w:val="center"/>
              <w:rPr>
                <w:b/>
              </w:rPr>
            </w:pPr>
            <w:r>
              <w:rPr>
                <w:b/>
              </w:rPr>
              <w:t>место и дата проведения,</w:t>
            </w:r>
          </w:p>
          <w:p w:rsidR="001C66C9" w:rsidRDefault="00212F54">
            <w:pPr>
              <w:jc w:val="center"/>
              <w:rPr>
                <w:b/>
              </w:rPr>
            </w:pPr>
            <w:r>
              <w:rPr>
                <w:b/>
              </w:rPr>
              <w:t>учредители и организаторы</w:t>
            </w:r>
          </w:p>
          <w:p w:rsidR="001C66C9" w:rsidRDefault="00212F54">
            <w:pPr>
              <w:ind w:firstLine="360"/>
              <w:jc w:val="center"/>
              <w:rPr>
                <w:i/>
              </w:rPr>
            </w:pPr>
            <w:r>
              <w:rPr>
                <w:bCs/>
                <w:i/>
              </w:rPr>
              <w:t xml:space="preserve">(указать только те, где </w:t>
            </w:r>
            <w:r>
              <w:rPr>
                <w:bCs/>
                <w:i/>
                <w:u w:val="single"/>
              </w:rPr>
              <w:t xml:space="preserve">учредителями и организаторами </w:t>
            </w:r>
            <w:r>
              <w:rPr>
                <w:i/>
                <w:u w:val="single"/>
              </w:rPr>
              <w:t>являются государственные учреждения, организации, органы власти</w:t>
            </w:r>
            <w:r>
              <w:rPr>
                <w:i/>
              </w:rPr>
              <w:t>).</w:t>
            </w:r>
          </w:p>
          <w:p w:rsidR="001C66C9" w:rsidRDefault="00212F54">
            <w:pPr>
              <w:ind w:firstLine="36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Коммерческие фестивали не включать!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6C9" w:rsidRDefault="00212F54">
            <w:pPr>
              <w:jc w:val="center"/>
              <w:rPr>
                <w:b/>
              </w:rPr>
            </w:pPr>
            <w:r>
              <w:rPr>
                <w:b/>
              </w:rPr>
              <w:t>Название коллектива</w:t>
            </w:r>
          </w:p>
          <w:p w:rsidR="001C66C9" w:rsidRDefault="00212F54">
            <w:pPr>
              <w:jc w:val="center"/>
              <w:rPr>
                <w:b/>
              </w:rPr>
            </w:pPr>
            <w:r>
              <w:rPr>
                <w:b/>
              </w:rPr>
              <w:t>и базового учреждения,</w:t>
            </w:r>
          </w:p>
          <w:p w:rsidR="001C66C9" w:rsidRDefault="00212F54">
            <w:pPr>
              <w:jc w:val="center"/>
              <w:rPr>
                <w:b/>
              </w:rPr>
            </w:pPr>
            <w:r>
              <w:rPr>
                <w:b/>
              </w:rPr>
              <w:t>ФИО руководителя коллектива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6C9" w:rsidRDefault="00212F54">
            <w:pPr>
              <w:jc w:val="center"/>
              <w:rPr>
                <w:b/>
              </w:rPr>
            </w:pPr>
            <w:r>
              <w:rPr>
                <w:b/>
              </w:rPr>
              <w:t>Результаты участия</w:t>
            </w:r>
          </w:p>
          <w:p w:rsidR="001C66C9" w:rsidRDefault="00212F54">
            <w:pPr>
              <w:jc w:val="center"/>
              <w:rPr>
                <w:i/>
              </w:rPr>
            </w:pPr>
            <w:proofErr w:type="gramStart"/>
            <w:r>
              <w:rPr>
                <w:i/>
              </w:rPr>
              <w:t>(указать только -</w:t>
            </w:r>
            <w:proofErr w:type="gramEnd"/>
          </w:p>
          <w:p w:rsidR="001C66C9" w:rsidRDefault="00212F54">
            <w:pPr>
              <w:jc w:val="center"/>
              <w:rPr>
                <w:b/>
                <w:i/>
              </w:rPr>
            </w:pPr>
            <w:proofErr w:type="gramStart"/>
            <w:r>
              <w:rPr>
                <w:i/>
              </w:rPr>
              <w:t xml:space="preserve">гран-при, лауреат, дипломант </w:t>
            </w:r>
            <w:r>
              <w:rPr>
                <w:i/>
                <w:lang w:val="en-US"/>
              </w:rPr>
              <w:t>I</w:t>
            </w:r>
            <w:r>
              <w:rPr>
                <w:i/>
              </w:rPr>
              <w:t xml:space="preserve">, </w:t>
            </w:r>
            <w:r>
              <w:rPr>
                <w:i/>
                <w:lang w:val="en-US"/>
              </w:rPr>
              <w:t>II</w:t>
            </w:r>
            <w:r>
              <w:rPr>
                <w:i/>
              </w:rPr>
              <w:t xml:space="preserve">, </w:t>
            </w:r>
            <w:r>
              <w:rPr>
                <w:i/>
                <w:lang w:val="en-US"/>
              </w:rPr>
              <w:t>III</w:t>
            </w:r>
            <w:r>
              <w:rPr>
                <w:i/>
              </w:rPr>
              <w:t xml:space="preserve"> степени)</w:t>
            </w:r>
            <w:proofErr w:type="gramEnd"/>
          </w:p>
        </w:tc>
      </w:tr>
      <w:tr w:rsidR="001C66C9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C9" w:rsidRDefault="001C66C9">
            <w:pPr>
              <w:jc w:val="center"/>
              <w:rPr>
                <w:b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C9" w:rsidRDefault="001C66C9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C9" w:rsidRDefault="001C66C9">
            <w:pPr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C9" w:rsidRDefault="001C66C9">
            <w:pPr>
              <w:jc w:val="center"/>
              <w:rPr>
                <w:b/>
              </w:rPr>
            </w:pPr>
          </w:p>
        </w:tc>
      </w:tr>
    </w:tbl>
    <w:p w:rsidR="001C66C9" w:rsidRDefault="001C66C9">
      <w:pPr>
        <w:rPr>
          <w:sz w:val="28"/>
          <w:szCs w:val="28"/>
        </w:rPr>
      </w:pPr>
    </w:p>
    <w:p w:rsidR="001C66C9" w:rsidRDefault="001C66C9">
      <w:pPr>
        <w:jc w:val="center"/>
        <w:rPr>
          <w:b/>
          <w:sz w:val="28"/>
          <w:szCs w:val="28"/>
        </w:rPr>
      </w:pPr>
    </w:p>
    <w:p w:rsidR="001C66C9" w:rsidRDefault="00212F54">
      <w:pPr>
        <w:numPr>
          <w:ilvl w:val="0"/>
          <w:numId w:val="14"/>
        </w:numPr>
        <w:tabs>
          <w:tab w:val="left" w:pos="993"/>
        </w:tabs>
        <w:contextual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1C66C9" w:rsidRDefault="00212F54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руководителях и специалистах КДУ, прошедших повышение квалификации (с получением удостоверения установленного образца):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8"/>
        <w:gridCol w:w="992"/>
        <w:gridCol w:w="1332"/>
        <w:gridCol w:w="1700"/>
        <w:gridCol w:w="1792"/>
      </w:tblGrid>
      <w:tr w:rsidR="001C66C9">
        <w:tc>
          <w:tcPr>
            <w:tcW w:w="3788" w:type="dxa"/>
            <w:vMerge w:val="restart"/>
            <w:vAlign w:val="center"/>
          </w:tcPr>
          <w:p w:rsidR="001C66C9" w:rsidRDefault="00212F54">
            <w:pPr>
              <w:jc w:val="center"/>
              <w:rPr>
                <w:b/>
              </w:rPr>
            </w:pPr>
            <w:r>
              <w:rPr>
                <w:b/>
              </w:rPr>
              <w:t xml:space="preserve">Категории </w:t>
            </w:r>
            <w:proofErr w:type="gramStart"/>
            <w:r>
              <w:rPr>
                <w:b/>
              </w:rPr>
              <w:t>обученных</w:t>
            </w:r>
            <w:proofErr w:type="gramEnd"/>
          </w:p>
        </w:tc>
        <w:tc>
          <w:tcPr>
            <w:tcW w:w="992" w:type="dxa"/>
            <w:vMerge w:val="restart"/>
            <w:vAlign w:val="center"/>
          </w:tcPr>
          <w:p w:rsidR="001C66C9" w:rsidRDefault="00212F54">
            <w:pPr>
              <w:jc w:val="center"/>
              <w:rPr>
                <w:b/>
              </w:rPr>
            </w:pPr>
            <w:r>
              <w:rPr>
                <w:b/>
              </w:rPr>
              <w:t>Всего, чел.</w:t>
            </w:r>
          </w:p>
        </w:tc>
        <w:tc>
          <w:tcPr>
            <w:tcW w:w="4824" w:type="dxa"/>
            <w:gridSpan w:val="3"/>
            <w:vAlign w:val="center"/>
          </w:tcPr>
          <w:p w:rsidR="001C66C9" w:rsidRDefault="00212F54">
            <w:pPr>
              <w:jc w:val="center"/>
              <w:rPr>
                <w:b/>
              </w:rPr>
            </w:pPr>
            <w:r>
              <w:rPr>
                <w:b/>
              </w:rPr>
              <w:t>В т. ч.</w:t>
            </w:r>
          </w:p>
        </w:tc>
      </w:tr>
      <w:tr w:rsidR="001C66C9">
        <w:tc>
          <w:tcPr>
            <w:tcW w:w="3788" w:type="dxa"/>
            <w:vMerge/>
            <w:vAlign w:val="center"/>
          </w:tcPr>
          <w:p w:rsidR="001C66C9" w:rsidRDefault="001C66C9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1C66C9" w:rsidRDefault="001C66C9">
            <w:pPr>
              <w:jc w:val="center"/>
              <w:rPr>
                <w:b/>
              </w:rPr>
            </w:pPr>
          </w:p>
        </w:tc>
        <w:tc>
          <w:tcPr>
            <w:tcW w:w="1332" w:type="dxa"/>
            <w:vAlign w:val="center"/>
          </w:tcPr>
          <w:p w:rsidR="001C66C9" w:rsidRDefault="00212F54">
            <w:pPr>
              <w:jc w:val="center"/>
              <w:rPr>
                <w:b/>
              </w:rPr>
            </w:pPr>
            <w:r>
              <w:rPr>
                <w:b/>
              </w:rPr>
              <w:t>На базе СГОДНТ</w:t>
            </w:r>
          </w:p>
        </w:tc>
        <w:tc>
          <w:tcPr>
            <w:tcW w:w="1700" w:type="dxa"/>
            <w:vAlign w:val="center"/>
          </w:tcPr>
          <w:p w:rsidR="001C66C9" w:rsidRDefault="00212F54">
            <w:pPr>
              <w:jc w:val="center"/>
              <w:rPr>
                <w:b/>
              </w:rPr>
            </w:pPr>
            <w:r>
              <w:rPr>
                <w:b/>
              </w:rPr>
              <w:t xml:space="preserve">По </w:t>
            </w:r>
            <w:proofErr w:type="spellStart"/>
            <w:r>
              <w:rPr>
                <w:b/>
              </w:rPr>
              <w:t>нац</w:t>
            </w:r>
            <w:proofErr w:type="gramStart"/>
            <w:r>
              <w:rPr>
                <w:b/>
              </w:rPr>
              <w:t>.п</w:t>
            </w:r>
            <w:proofErr w:type="gramEnd"/>
            <w:r>
              <w:rPr>
                <w:b/>
              </w:rPr>
              <w:t>роекту</w:t>
            </w:r>
            <w:proofErr w:type="spellEnd"/>
            <w:r>
              <w:rPr>
                <w:b/>
              </w:rPr>
              <w:t xml:space="preserve"> «Культура»</w:t>
            </w:r>
          </w:p>
        </w:tc>
        <w:tc>
          <w:tcPr>
            <w:tcW w:w="1792" w:type="dxa"/>
            <w:vAlign w:val="center"/>
          </w:tcPr>
          <w:p w:rsidR="001C66C9" w:rsidRDefault="00212F54">
            <w:pPr>
              <w:jc w:val="center"/>
              <w:rPr>
                <w:b/>
              </w:rPr>
            </w:pPr>
            <w:r>
              <w:rPr>
                <w:b/>
              </w:rPr>
              <w:t>На других учебных базах</w:t>
            </w:r>
          </w:p>
        </w:tc>
      </w:tr>
      <w:tr w:rsidR="001C66C9">
        <w:tc>
          <w:tcPr>
            <w:tcW w:w="3788" w:type="dxa"/>
          </w:tcPr>
          <w:p w:rsidR="001C66C9" w:rsidRDefault="00212F54">
            <w:pPr>
              <w:pStyle w:val="TableParagraph"/>
              <w:spacing w:line="256" w:lineRule="exact"/>
              <w:ind w:left="10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Руководитель учреждения </w:t>
            </w:r>
            <w:r>
              <w:rPr>
                <w:rFonts w:eastAsia="Calibri"/>
                <w:sz w:val="24"/>
                <w:szCs w:val="24"/>
              </w:rPr>
              <w:lastRenderedPageBreak/>
              <w:t>(директор, заведующий)</w:t>
            </w:r>
          </w:p>
        </w:tc>
        <w:tc>
          <w:tcPr>
            <w:tcW w:w="992" w:type="dxa"/>
          </w:tcPr>
          <w:p w:rsidR="001C66C9" w:rsidRDefault="00622099">
            <w:pPr>
              <w:jc w:val="center"/>
            </w:pPr>
            <w:r>
              <w:lastRenderedPageBreak/>
              <w:t>1</w:t>
            </w:r>
          </w:p>
        </w:tc>
        <w:tc>
          <w:tcPr>
            <w:tcW w:w="1332" w:type="dxa"/>
          </w:tcPr>
          <w:p w:rsidR="001C66C9" w:rsidRDefault="001C66C9">
            <w:pPr>
              <w:jc w:val="center"/>
            </w:pPr>
          </w:p>
        </w:tc>
        <w:tc>
          <w:tcPr>
            <w:tcW w:w="1700" w:type="dxa"/>
          </w:tcPr>
          <w:p w:rsidR="001C66C9" w:rsidRDefault="001C66C9">
            <w:pPr>
              <w:jc w:val="center"/>
            </w:pPr>
          </w:p>
        </w:tc>
        <w:tc>
          <w:tcPr>
            <w:tcW w:w="1792" w:type="dxa"/>
          </w:tcPr>
          <w:p w:rsidR="001C66C9" w:rsidRDefault="00622099">
            <w:pPr>
              <w:jc w:val="center"/>
            </w:pPr>
            <w:r>
              <w:t>1</w:t>
            </w:r>
          </w:p>
        </w:tc>
      </w:tr>
      <w:tr w:rsidR="001C66C9">
        <w:tc>
          <w:tcPr>
            <w:tcW w:w="3788" w:type="dxa"/>
          </w:tcPr>
          <w:p w:rsidR="001C66C9" w:rsidRDefault="00212F54">
            <w:pPr>
              <w:pStyle w:val="TableParagraph"/>
              <w:spacing w:line="256" w:lineRule="exact"/>
              <w:ind w:left="10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Заместитель руководителя, художественный руководитель</w:t>
            </w:r>
          </w:p>
        </w:tc>
        <w:tc>
          <w:tcPr>
            <w:tcW w:w="992" w:type="dxa"/>
          </w:tcPr>
          <w:p w:rsidR="001C66C9" w:rsidRDefault="00622099">
            <w:pPr>
              <w:jc w:val="center"/>
            </w:pPr>
            <w:r>
              <w:t>1</w:t>
            </w:r>
          </w:p>
        </w:tc>
        <w:tc>
          <w:tcPr>
            <w:tcW w:w="1332" w:type="dxa"/>
          </w:tcPr>
          <w:p w:rsidR="001C66C9" w:rsidRDefault="001C66C9">
            <w:pPr>
              <w:jc w:val="center"/>
            </w:pPr>
          </w:p>
        </w:tc>
        <w:tc>
          <w:tcPr>
            <w:tcW w:w="1700" w:type="dxa"/>
          </w:tcPr>
          <w:p w:rsidR="001C66C9" w:rsidRDefault="001C66C9">
            <w:pPr>
              <w:jc w:val="center"/>
            </w:pPr>
          </w:p>
        </w:tc>
        <w:tc>
          <w:tcPr>
            <w:tcW w:w="1792" w:type="dxa"/>
          </w:tcPr>
          <w:p w:rsidR="001C66C9" w:rsidRDefault="00622099">
            <w:pPr>
              <w:jc w:val="center"/>
            </w:pPr>
            <w:r>
              <w:t>1</w:t>
            </w:r>
          </w:p>
        </w:tc>
      </w:tr>
      <w:tr w:rsidR="001C66C9">
        <w:tc>
          <w:tcPr>
            <w:tcW w:w="3788" w:type="dxa"/>
          </w:tcPr>
          <w:p w:rsidR="001C66C9" w:rsidRDefault="00212F54">
            <w:pPr>
              <w:pStyle w:val="TableParagraph"/>
              <w:spacing w:line="256" w:lineRule="exact"/>
              <w:ind w:left="10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Руководитель отдела</w:t>
            </w:r>
          </w:p>
        </w:tc>
        <w:tc>
          <w:tcPr>
            <w:tcW w:w="992" w:type="dxa"/>
          </w:tcPr>
          <w:p w:rsidR="001C66C9" w:rsidRDefault="001C66C9">
            <w:pPr>
              <w:jc w:val="center"/>
            </w:pPr>
          </w:p>
        </w:tc>
        <w:tc>
          <w:tcPr>
            <w:tcW w:w="1332" w:type="dxa"/>
          </w:tcPr>
          <w:p w:rsidR="001C66C9" w:rsidRDefault="001C66C9">
            <w:pPr>
              <w:jc w:val="center"/>
            </w:pPr>
          </w:p>
        </w:tc>
        <w:tc>
          <w:tcPr>
            <w:tcW w:w="1700" w:type="dxa"/>
          </w:tcPr>
          <w:p w:rsidR="001C66C9" w:rsidRDefault="001C66C9">
            <w:pPr>
              <w:jc w:val="center"/>
            </w:pPr>
          </w:p>
        </w:tc>
        <w:tc>
          <w:tcPr>
            <w:tcW w:w="1792" w:type="dxa"/>
          </w:tcPr>
          <w:p w:rsidR="001C66C9" w:rsidRDefault="001C66C9">
            <w:pPr>
              <w:jc w:val="center"/>
            </w:pPr>
          </w:p>
        </w:tc>
      </w:tr>
      <w:tr w:rsidR="001C66C9">
        <w:tc>
          <w:tcPr>
            <w:tcW w:w="3788" w:type="dxa"/>
          </w:tcPr>
          <w:p w:rsidR="001C66C9" w:rsidRDefault="00212F54">
            <w:pPr>
              <w:pStyle w:val="TableParagraph"/>
              <w:spacing w:line="256" w:lineRule="exact"/>
              <w:ind w:left="10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Режиссер</w:t>
            </w:r>
          </w:p>
        </w:tc>
        <w:tc>
          <w:tcPr>
            <w:tcW w:w="992" w:type="dxa"/>
          </w:tcPr>
          <w:p w:rsidR="001C66C9" w:rsidRDefault="001C66C9">
            <w:pPr>
              <w:jc w:val="center"/>
            </w:pPr>
          </w:p>
        </w:tc>
        <w:tc>
          <w:tcPr>
            <w:tcW w:w="1332" w:type="dxa"/>
          </w:tcPr>
          <w:p w:rsidR="001C66C9" w:rsidRDefault="001C66C9">
            <w:pPr>
              <w:jc w:val="center"/>
            </w:pPr>
          </w:p>
        </w:tc>
        <w:tc>
          <w:tcPr>
            <w:tcW w:w="1700" w:type="dxa"/>
          </w:tcPr>
          <w:p w:rsidR="001C66C9" w:rsidRDefault="001C66C9">
            <w:pPr>
              <w:jc w:val="center"/>
            </w:pPr>
          </w:p>
        </w:tc>
        <w:tc>
          <w:tcPr>
            <w:tcW w:w="1792" w:type="dxa"/>
          </w:tcPr>
          <w:p w:rsidR="001C66C9" w:rsidRDefault="001C66C9">
            <w:pPr>
              <w:jc w:val="center"/>
            </w:pPr>
          </w:p>
        </w:tc>
      </w:tr>
      <w:tr w:rsidR="001C66C9">
        <w:tc>
          <w:tcPr>
            <w:tcW w:w="3788" w:type="dxa"/>
          </w:tcPr>
          <w:p w:rsidR="001C66C9" w:rsidRDefault="00212F54">
            <w:pPr>
              <w:pStyle w:val="TableParagraph"/>
              <w:spacing w:line="256" w:lineRule="exact"/>
              <w:ind w:left="10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Культорганизатор</w:t>
            </w:r>
          </w:p>
        </w:tc>
        <w:tc>
          <w:tcPr>
            <w:tcW w:w="992" w:type="dxa"/>
          </w:tcPr>
          <w:p w:rsidR="001C66C9" w:rsidRDefault="00622099">
            <w:pPr>
              <w:jc w:val="center"/>
            </w:pPr>
            <w:r>
              <w:t>1</w:t>
            </w:r>
          </w:p>
        </w:tc>
        <w:tc>
          <w:tcPr>
            <w:tcW w:w="1332" w:type="dxa"/>
          </w:tcPr>
          <w:p w:rsidR="001C66C9" w:rsidRDefault="001C66C9">
            <w:pPr>
              <w:jc w:val="center"/>
            </w:pPr>
          </w:p>
        </w:tc>
        <w:tc>
          <w:tcPr>
            <w:tcW w:w="1700" w:type="dxa"/>
          </w:tcPr>
          <w:p w:rsidR="001C66C9" w:rsidRDefault="001C66C9">
            <w:pPr>
              <w:jc w:val="center"/>
            </w:pPr>
          </w:p>
        </w:tc>
        <w:tc>
          <w:tcPr>
            <w:tcW w:w="1792" w:type="dxa"/>
          </w:tcPr>
          <w:p w:rsidR="001C66C9" w:rsidRDefault="00622099">
            <w:pPr>
              <w:jc w:val="center"/>
            </w:pPr>
            <w:r>
              <w:t>1</w:t>
            </w:r>
          </w:p>
        </w:tc>
      </w:tr>
      <w:tr w:rsidR="001C66C9">
        <w:tc>
          <w:tcPr>
            <w:tcW w:w="3788" w:type="dxa"/>
          </w:tcPr>
          <w:p w:rsidR="001C66C9" w:rsidRDefault="00212F54">
            <w:pPr>
              <w:pStyle w:val="TableParagraph"/>
              <w:spacing w:line="258" w:lineRule="exact"/>
              <w:ind w:left="10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Методист</w:t>
            </w:r>
          </w:p>
        </w:tc>
        <w:tc>
          <w:tcPr>
            <w:tcW w:w="992" w:type="dxa"/>
          </w:tcPr>
          <w:p w:rsidR="001C66C9" w:rsidRDefault="001C66C9">
            <w:pPr>
              <w:jc w:val="center"/>
            </w:pPr>
          </w:p>
        </w:tc>
        <w:tc>
          <w:tcPr>
            <w:tcW w:w="1332" w:type="dxa"/>
          </w:tcPr>
          <w:p w:rsidR="001C66C9" w:rsidRDefault="001C66C9">
            <w:pPr>
              <w:jc w:val="center"/>
            </w:pPr>
          </w:p>
        </w:tc>
        <w:tc>
          <w:tcPr>
            <w:tcW w:w="1700" w:type="dxa"/>
          </w:tcPr>
          <w:p w:rsidR="001C66C9" w:rsidRDefault="001C66C9">
            <w:pPr>
              <w:jc w:val="center"/>
            </w:pPr>
          </w:p>
        </w:tc>
        <w:tc>
          <w:tcPr>
            <w:tcW w:w="1792" w:type="dxa"/>
          </w:tcPr>
          <w:p w:rsidR="001C66C9" w:rsidRDefault="001C66C9">
            <w:pPr>
              <w:jc w:val="center"/>
            </w:pPr>
          </w:p>
        </w:tc>
      </w:tr>
      <w:tr w:rsidR="001C66C9">
        <w:tc>
          <w:tcPr>
            <w:tcW w:w="3788" w:type="dxa"/>
          </w:tcPr>
          <w:p w:rsidR="001C66C9" w:rsidRDefault="00212F54">
            <w:pPr>
              <w:pStyle w:val="TableParagraph"/>
              <w:spacing w:line="268" w:lineRule="exact"/>
              <w:ind w:left="10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Руководитель любительского объединения, клуба по интересам</w:t>
            </w:r>
          </w:p>
        </w:tc>
        <w:tc>
          <w:tcPr>
            <w:tcW w:w="992" w:type="dxa"/>
          </w:tcPr>
          <w:p w:rsidR="001C66C9" w:rsidRDefault="000A5486">
            <w:pPr>
              <w:jc w:val="center"/>
            </w:pPr>
            <w:r>
              <w:t>1</w:t>
            </w:r>
          </w:p>
        </w:tc>
        <w:tc>
          <w:tcPr>
            <w:tcW w:w="1332" w:type="dxa"/>
          </w:tcPr>
          <w:p w:rsidR="001C66C9" w:rsidRDefault="001C66C9">
            <w:pPr>
              <w:jc w:val="center"/>
            </w:pPr>
          </w:p>
        </w:tc>
        <w:tc>
          <w:tcPr>
            <w:tcW w:w="1700" w:type="dxa"/>
          </w:tcPr>
          <w:p w:rsidR="001C66C9" w:rsidRDefault="001C66C9">
            <w:pPr>
              <w:jc w:val="center"/>
            </w:pPr>
          </w:p>
        </w:tc>
        <w:tc>
          <w:tcPr>
            <w:tcW w:w="1792" w:type="dxa"/>
          </w:tcPr>
          <w:p w:rsidR="001C66C9" w:rsidRDefault="000A5486">
            <w:pPr>
              <w:jc w:val="center"/>
            </w:pPr>
            <w:r>
              <w:t>1</w:t>
            </w:r>
          </w:p>
        </w:tc>
      </w:tr>
      <w:tr w:rsidR="001C66C9">
        <w:tc>
          <w:tcPr>
            <w:tcW w:w="3788" w:type="dxa"/>
          </w:tcPr>
          <w:p w:rsidR="001C66C9" w:rsidRDefault="00212F54">
            <w:pPr>
              <w:pStyle w:val="TableParagraph"/>
              <w:ind w:left="107" w:right="9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Руководитель любительского коллектива (по жанрам):</w:t>
            </w:r>
          </w:p>
        </w:tc>
        <w:tc>
          <w:tcPr>
            <w:tcW w:w="992" w:type="dxa"/>
          </w:tcPr>
          <w:p w:rsidR="001C66C9" w:rsidRDefault="000A5486">
            <w:pPr>
              <w:jc w:val="center"/>
            </w:pPr>
            <w:r>
              <w:t>2</w:t>
            </w:r>
          </w:p>
        </w:tc>
        <w:tc>
          <w:tcPr>
            <w:tcW w:w="1332" w:type="dxa"/>
          </w:tcPr>
          <w:p w:rsidR="001C66C9" w:rsidRDefault="001C66C9">
            <w:pPr>
              <w:jc w:val="center"/>
            </w:pPr>
          </w:p>
        </w:tc>
        <w:tc>
          <w:tcPr>
            <w:tcW w:w="1700" w:type="dxa"/>
          </w:tcPr>
          <w:p w:rsidR="001C66C9" w:rsidRDefault="001C66C9">
            <w:pPr>
              <w:jc w:val="center"/>
            </w:pPr>
          </w:p>
        </w:tc>
        <w:tc>
          <w:tcPr>
            <w:tcW w:w="1792" w:type="dxa"/>
          </w:tcPr>
          <w:p w:rsidR="001C66C9" w:rsidRDefault="001C66C9">
            <w:pPr>
              <w:jc w:val="center"/>
            </w:pPr>
          </w:p>
        </w:tc>
      </w:tr>
      <w:tr w:rsidR="001C66C9">
        <w:tc>
          <w:tcPr>
            <w:tcW w:w="3788" w:type="dxa"/>
          </w:tcPr>
          <w:p w:rsidR="001C66C9" w:rsidRDefault="00212F54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хореография</w:t>
            </w:r>
          </w:p>
        </w:tc>
        <w:tc>
          <w:tcPr>
            <w:tcW w:w="992" w:type="dxa"/>
          </w:tcPr>
          <w:p w:rsidR="001C66C9" w:rsidRDefault="001C66C9">
            <w:pPr>
              <w:jc w:val="center"/>
            </w:pPr>
          </w:p>
        </w:tc>
        <w:tc>
          <w:tcPr>
            <w:tcW w:w="1332" w:type="dxa"/>
          </w:tcPr>
          <w:p w:rsidR="001C66C9" w:rsidRDefault="001C66C9">
            <w:pPr>
              <w:jc w:val="center"/>
            </w:pPr>
          </w:p>
        </w:tc>
        <w:tc>
          <w:tcPr>
            <w:tcW w:w="1700" w:type="dxa"/>
          </w:tcPr>
          <w:p w:rsidR="001C66C9" w:rsidRDefault="001C66C9">
            <w:pPr>
              <w:jc w:val="center"/>
            </w:pPr>
          </w:p>
        </w:tc>
        <w:tc>
          <w:tcPr>
            <w:tcW w:w="1792" w:type="dxa"/>
          </w:tcPr>
          <w:p w:rsidR="001C66C9" w:rsidRDefault="001C66C9">
            <w:pPr>
              <w:jc w:val="center"/>
            </w:pPr>
          </w:p>
        </w:tc>
      </w:tr>
      <w:tr w:rsidR="001C66C9">
        <w:tc>
          <w:tcPr>
            <w:tcW w:w="3788" w:type="dxa"/>
          </w:tcPr>
          <w:p w:rsidR="001C66C9" w:rsidRDefault="00212F54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вокальный</w:t>
            </w:r>
          </w:p>
        </w:tc>
        <w:tc>
          <w:tcPr>
            <w:tcW w:w="992" w:type="dxa"/>
          </w:tcPr>
          <w:p w:rsidR="001C66C9" w:rsidRDefault="001C66C9">
            <w:pPr>
              <w:jc w:val="center"/>
            </w:pPr>
          </w:p>
        </w:tc>
        <w:tc>
          <w:tcPr>
            <w:tcW w:w="1332" w:type="dxa"/>
          </w:tcPr>
          <w:p w:rsidR="001C66C9" w:rsidRDefault="001C66C9">
            <w:pPr>
              <w:jc w:val="center"/>
            </w:pPr>
          </w:p>
        </w:tc>
        <w:tc>
          <w:tcPr>
            <w:tcW w:w="1700" w:type="dxa"/>
          </w:tcPr>
          <w:p w:rsidR="001C66C9" w:rsidRDefault="001C66C9">
            <w:pPr>
              <w:jc w:val="center"/>
            </w:pPr>
          </w:p>
        </w:tc>
        <w:tc>
          <w:tcPr>
            <w:tcW w:w="1792" w:type="dxa"/>
          </w:tcPr>
          <w:p w:rsidR="001C66C9" w:rsidRDefault="001C66C9">
            <w:pPr>
              <w:jc w:val="center"/>
            </w:pPr>
          </w:p>
        </w:tc>
      </w:tr>
      <w:tr w:rsidR="001C66C9">
        <w:tc>
          <w:tcPr>
            <w:tcW w:w="3788" w:type="dxa"/>
          </w:tcPr>
          <w:p w:rsidR="001C66C9" w:rsidRDefault="00212F54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театральный</w:t>
            </w:r>
          </w:p>
        </w:tc>
        <w:tc>
          <w:tcPr>
            <w:tcW w:w="992" w:type="dxa"/>
          </w:tcPr>
          <w:p w:rsidR="001C66C9" w:rsidRDefault="000A5486">
            <w:pPr>
              <w:jc w:val="center"/>
            </w:pPr>
            <w:r>
              <w:t>1</w:t>
            </w:r>
          </w:p>
        </w:tc>
        <w:tc>
          <w:tcPr>
            <w:tcW w:w="1332" w:type="dxa"/>
          </w:tcPr>
          <w:p w:rsidR="001C66C9" w:rsidRDefault="001C66C9">
            <w:pPr>
              <w:jc w:val="center"/>
            </w:pPr>
          </w:p>
        </w:tc>
        <w:tc>
          <w:tcPr>
            <w:tcW w:w="1700" w:type="dxa"/>
          </w:tcPr>
          <w:p w:rsidR="001C66C9" w:rsidRDefault="001C66C9">
            <w:pPr>
              <w:jc w:val="center"/>
            </w:pPr>
          </w:p>
        </w:tc>
        <w:tc>
          <w:tcPr>
            <w:tcW w:w="1792" w:type="dxa"/>
          </w:tcPr>
          <w:p w:rsidR="001C66C9" w:rsidRDefault="000A5486">
            <w:pPr>
              <w:jc w:val="center"/>
            </w:pPr>
            <w:r>
              <w:t>1</w:t>
            </w:r>
          </w:p>
        </w:tc>
      </w:tr>
      <w:tr w:rsidR="001C66C9">
        <w:tc>
          <w:tcPr>
            <w:tcW w:w="3788" w:type="dxa"/>
          </w:tcPr>
          <w:p w:rsidR="001C66C9" w:rsidRDefault="00212F54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инструментальный</w:t>
            </w:r>
          </w:p>
        </w:tc>
        <w:tc>
          <w:tcPr>
            <w:tcW w:w="992" w:type="dxa"/>
          </w:tcPr>
          <w:p w:rsidR="001C66C9" w:rsidRDefault="001C66C9">
            <w:pPr>
              <w:jc w:val="center"/>
            </w:pPr>
          </w:p>
        </w:tc>
        <w:tc>
          <w:tcPr>
            <w:tcW w:w="1332" w:type="dxa"/>
          </w:tcPr>
          <w:p w:rsidR="001C66C9" w:rsidRDefault="001C66C9">
            <w:pPr>
              <w:jc w:val="center"/>
            </w:pPr>
          </w:p>
        </w:tc>
        <w:tc>
          <w:tcPr>
            <w:tcW w:w="1700" w:type="dxa"/>
          </w:tcPr>
          <w:p w:rsidR="001C66C9" w:rsidRDefault="001C66C9">
            <w:pPr>
              <w:jc w:val="center"/>
            </w:pPr>
          </w:p>
        </w:tc>
        <w:tc>
          <w:tcPr>
            <w:tcW w:w="1792" w:type="dxa"/>
          </w:tcPr>
          <w:p w:rsidR="001C66C9" w:rsidRDefault="001C66C9">
            <w:pPr>
              <w:jc w:val="center"/>
            </w:pPr>
          </w:p>
        </w:tc>
      </w:tr>
      <w:tr w:rsidR="001C66C9">
        <w:tc>
          <w:tcPr>
            <w:tcW w:w="3788" w:type="dxa"/>
          </w:tcPr>
          <w:p w:rsidR="001C66C9" w:rsidRDefault="00212F54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цирковой</w:t>
            </w:r>
          </w:p>
        </w:tc>
        <w:tc>
          <w:tcPr>
            <w:tcW w:w="992" w:type="dxa"/>
          </w:tcPr>
          <w:p w:rsidR="001C66C9" w:rsidRDefault="001C66C9">
            <w:pPr>
              <w:jc w:val="center"/>
            </w:pPr>
          </w:p>
        </w:tc>
        <w:tc>
          <w:tcPr>
            <w:tcW w:w="1332" w:type="dxa"/>
          </w:tcPr>
          <w:p w:rsidR="001C66C9" w:rsidRDefault="001C66C9">
            <w:pPr>
              <w:jc w:val="center"/>
            </w:pPr>
          </w:p>
        </w:tc>
        <w:tc>
          <w:tcPr>
            <w:tcW w:w="1700" w:type="dxa"/>
          </w:tcPr>
          <w:p w:rsidR="001C66C9" w:rsidRDefault="001C66C9">
            <w:pPr>
              <w:jc w:val="center"/>
            </w:pPr>
          </w:p>
        </w:tc>
        <w:tc>
          <w:tcPr>
            <w:tcW w:w="1792" w:type="dxa"/>
          </w:tcPr>
          <w:p w:rsidR="001C66C9" w:rsidRDefault="001C66C9">
            <w:pPr>
              <w:jc w:val="center"/>
            </w:pPr>
          </w:p>
        </w:tc>
      </w:tr>
      <w:tr w:rsidR="001C66C9">
        <w:tc>
          <w:tcPr>
            <w:tcW w:w="3788" w:type="dxa"/>
          </w:tcPr>
          <w:p w:rsidR="001C66C9" w:rsidRDefault="00212F54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ИЗО и ДПИ</w:t>
            </w:r>
          </w:p>
        </w:tc>
        <w:tc>
          <w:tcPr>
            <w:tcW w:w="992" w:type="dxa"/>
          </w:tcPr>
          <w:p w:rsidR="001C66C9" w:rsidRDefault="000A5486">
            <w:pPr>
              <w:jc w:val="center"/>
            </w:pPr>
            <w:r>
              <w:t>1</w:t>
            </w:r>
          </w:p>
        </w:tc>
        <w:tc>
          <w:tcPr>
            <w:tcW w:w="1332" w:type="dxa"/>
          </w:tcPr>
          <w:p w:rsidR="001C66C9" w:rsidRDefault="001C66C9">
            <w:pPr>
              <w:jc w:val="center"/>
            </w:pPr>
          </w:p>
        </w:tc>
        <w:tc>
          <w:tcPr>
            <w:tcW w:w="1700" w:type="dxa"/>
          </w:tcPr>
          <w:p w:rsidR="001C66C9" w:rsidRDefault="000A5486">
            <w:pPr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1C66C9" w:rsidRDefault="001C66C9">
            <w:pPr>
              <w:jc w:val="center"/>
            </w:pPr>
          </w:p>
        </w:tc>
      </w:tr>
      <w:tr w:rsidR="001C66C9">
        <w:tc>
          <w:tcPr>
            <w:tcW w:w="3788" w:type="dxa"/>
          </w:tcPr>
          <w:p w:rsidR="001C66C9" w:rsidRDefault="00212F54">
            <w:pPr>
              <w:pStyle w:val="TableParagraph"/>
              <w:spacing w:line="256" w:lineRule="exact"/>
              <w:ind w:left="10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Иные специалисты (указать какие)</w:t>
            </w:r>
          </w:p>
        </w:tc>
        <w:tc>
          <w:tcPr>
            <w:tcW w:w="992" w:type="dxa"/>
          </w:tcPr>
          <w:p w:rsidR="001C66C9" w:rsidRDefault="001C66C9">
            <w:pPr>
              <w:jc w:val="center"/>
            </w:pPr>
          </w:p>
        </w:tc>
        <w:tc>
          <w:tcPr>
            <w:tcW w:w="1332" w:type="dxa"/>
          </w:tcPr>
          <w:p w:rsidR="001C66C9" w:rsidRDefault="001C66C9">
            <w:pPr>
              <w:jc w:val="center"/>
            </w:pPr>
          </w:p>
        </w:tc>
        <w:tc>
          <w:tcPr>
            <w:tcW w:w="1700" w:type="dxa"/>
          </w:tcPr>
          <w:p w:rsidR="001C66C9" w:rsidRDefault="001C66C9">
            <w:pPr>
              <w:jc w:val="center"/>
            </w:pPr>
          </w:p>
        </w:tc>
        <w:tc>
          <w:tcPr>
            <w:tcW w:w="1792" w:type="dxa"/>
          </w:tcPr>
          <w:p w:rsidR="001C66C9" w:rsidRDefault="001C66C9">
            <w:pPr>
              <w:jc w:val="center"/>
            </w:pPr>
          </w:p>
        </w:tc>
      </w:tr>
    </w:tbl>
    <w:p w:rsidR="001C66C9" w:rsidRDefault="001C66C9">
      <w:pPr>
        <w:spacing w:line="320" w:lineRule="exact"/>
        <w:jc w:val="both"/>
        <w:rPr>
          <w:sz w:val="28"/>
          <w:szCs w:val="28"/>
        </w:rPr>
      </w:pPr>
    </w:p>
    <w:p w:rsidR="001C66C9" w:rsidRDefault="00212F54">
      <w:pPr>
        <w:spacing w:line="320" w:lineRule="exact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17. Ваши предложения по тематике обучения специалистов КДУ (для формирования плана СГОДНТ на 2024-2025 учебный год).</w:t>
      </w:r>
    </w:p>
    <w:p w:rsidR="001C66C9" w:rsidRPr="000A5486" w:rsidRDefault="000A5486" w:rsidP="000A5486">
      <w:pPr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по </w:t>
      </w:r>
      <w:r w:rsidRPr="000A5486">
        <w:rPr>
          <w:b/>
          <w:sz w:val="28"/>
          <w:szCs w:val="28"/>
        </w:rPr>
        <w:t>новым формам</w:t>
      </w:r>
      <w:r>
        <w:rPr>
          <w:sz w:val="28"/>
          <w:szCs w:val="28"/>
        </w:rPr>
        <w:t xml:space="preserve"> театрального творчества и ДПИ, </w:t>
      </w:r>
      <w:proofErr w:type="gramStart"/>
      <w:r>
        <w:rPr>
          <w:sz w:val="28"/>
          <w:szCs w:val="28"/>
        </w:rPr>
        <w:t>адаптированных</w:t>
      </w:r>
      <w:proofErr w:type="gramEnd"/>
      <w:r>
        <w:rPr>
          <w:sz w:val="28"/>
          <w:szCs w:val="28"/>
        </w:rPr>
        <w:t xml:space="preserve"> к условиям сельских КДУ</w:t>
      </w:r>
    </w:p>
    <w:p w:rsidR="001C66C9" w:rsidRDefault="000A5486" w:rsidP="000A5486">
      <w:pPr>
        <w:rPr>
          <w:b/>
          <w:sz w:val="28"/>
          <w:szCs w:val="28"/>
        </w:rPr>
      </w:pPr>
      <w:r w:rsidRPr="000A5486">
        <w:rPr>
          <w:b/>
          <w:sz w:val="28"/>
          <w:szCs w:val="28"/>
        </w:rPr>
        <w:t>Составитель  отчета</w:t>
      </w:r>
    </w:p>
    <w:p w:rsidR="001C66C9" w:rsidRPr="000A5486" w:rsidRDefault="000A5486">
      <w:pPr>
        <w:rPr>
          <w:sz w:val="28"/>
          <w:szCs w:val="28"/>
        </w:rPr>
      </w:pPr>
      <w:r w:rsidRPr="000A5486">
        <w:rPr>
          <w:sz w:val="28"/>
          <w:szCs w:val="28"/>
        </w:rPr>
        <w:t>Роскошная Ирина Сергеевна, директор МБУ ГГО «</w:t>
      </w:r>
      <w:proofErr w:type="spellStart"/>
      <w:r w:rsidRPr="000A5486">
        <w:rPr>
          <w:sz w:val="28"/>
          <w:szCs w:val="28"/>
        </w:rPr>
        <w:t>Висимский</w:t>
      </w:r>
      <w:proofErr w:type="spellEnd"/>
      <w:r w:rsidRPr="000A5486">
        <w:rPr>
          <w:sz w:val="28"/>
          <w:szCs w:val="28"/>
        </w:rPr>
        <w:t xml:space="preserve"> ЦК», 89226187467, </w:t>
      </w:r>
      <w:proofErr w:type="spellStart"/>
      <w:r w:rsidRPr="000A5486">
        <w:rPr>
          <w:sz w:val="28"/>
          <w:szCs w:val="28"/>
          <w:lang w:val="en-US"/>
        </w:rPr>
        <w:t>visimdk</w:t>
      </w:r>
      <w:proofErr w:type="spellEnd"/>
      <w:r w:rsidRPr="000A5486">
        <w:rPr>
          <w:sz w:val="28"/>
          <w:szCs w:val="28"/>
        </w:rPr>
        <w:t>@</w:t>
      </w:r>
      <w:r w:rsidRPr="000A5486">
        <w:rPr>
          <w:sz w:val="28"/>
          <w:szCs w:val="28"/>
          <w:lang w:val="en-US"/>
        </w:rPr>
        <w:t>mail</w:t>
      </w:r>
      <w:r w:rsidRPr="000A5486">
        <w:rPr>
          <w:sz w:val="28"/>
          <w:szCs w:val="28"/>
        </w:rPr>
        <w:t>.</w:t>
      </w:r>
      <w:proofErr w:type="spellStart"/>
      <w:r w:rsidRPr="000A5486">
        <w:rPr>
          <w:sz w:val="28"/>
          <w:szCs w:val="28"/>
          <w:lang w:val="en-US"/>
        </w:rPr>
        <w:t>ru</w:t>
      </w:r>
      <w:proofErr w:type="spellEnd"/>
    </w:p>
    <w:p w:rsidR="001C66C9" w:rsidRDefault="001C66C9">
      <w:pPr>
        <w:jc w:val="center"/>
        <w:rPr>
          <w:sz w:val="28"/>
          <w:szCs w:val="28"/>
        </w:rPr>
      </w:pPr>
    </w:p>
    <w:sectPr w:rsidR="001C66C9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7EE4"/>
    <w:multiLevelType w:val="multilevel"/>
    <w:tmpl w:val="00377E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A9C470A"/>
    <w:multiLevelType w:val="multilevel"/>
    <w:tmpl w:val="0A9C470A"/>
    <w:lvl w:ilvl="0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6308D"/>
    <w:multiLevelType w:val="multilevel"/>
    <w:tmpl w:val="0C76308D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7611E0B"/>
    <w:multiLevelType w:val="multilevel"/>
    <w:tmpl w:val="17611E0B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0CAC82C"/>
    <w:multiLevelType w:val="multilevel"/>
    <w:tmpl w:val="20CAC82C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54" w:firstLine="0"/>
      </w:pPr>
      <w:rPr>
        <w:rFonts w:hint="default"/>
        <w:b/>
        <w:bCs/>
        <w:i w:val="0"/>
        <w:iCs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>
    <w:nsid w:val="34747121"/>
    <w:multiLevelType w:val="multilevel"/>
    <w:tmpl w:val="3474712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17F78A5"/>
    <w:multiLevelType w:val="multilevel"/>
    <w:tmpl w:val="417F78A5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424D5028"/>
    <w:multiLevelType w:val="multilevel"/>
    <w:tmpl w:val="424D50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A90BF3"/>
    <w:multiLevelType w:val="multilevel"/>
    <w:tmpl w:val="42A90BF3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1756CF"/>
    <w:multiLevelType w:val="multilevel"/>
    <w:tmpl w:val="481756CF"/>
    <w:lvl w:ilvl="0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F01006"/>
    <w:multiLevelType w:val="multilevel"/>
    <w:tmpl w:val="4AF01006"/>
    <w:lvl w:ilvl="0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6A0F5E"/>
    <w:multiLevelType w:val="multilevel"/>
    <w:tmpl w:val="4E6A0F5E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511115F"/>
    <w:multiLevelType w:val="multilevel"/>
    <w:tmpl w:val="6511115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6BB12D86"/>
    <w:multiLevelType w:val="multilevel"/>
    <w:tmpl w:val="6BB12D86"/>
    <w:lvl w:ilvl="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9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6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2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79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3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92" w:hanging="140"/>
      </w:pPr>
      <w:rPr>
        <w:rFonts w:hint="default"/>
        <w:lang w:val="ru-RU" w:eastAsia="en-US" w:bidi="ar-SA"/>
      </w:rPr>
    </w:lvl>
  </w:abstractNum>
  <w:abstractNum w:abstractNumId="14">
    <w:nsid w:val="753A02C9"/>
    <w:multiLevelType w:val="multilevel"/>
    <w:tmpl w:val="753A02C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5"/>
  </w:num>
  <w:num w:numId="5">
    <w:abstractNumId w:val="12"/>
  </w:num>
  <w:num w:numId="6">
    <w:abstractNumId w:val="3"/>
  </w:num>
  <w:num w:numId="7">
    <w:abstractNumId w:val="14"/>
  </w:num>
  <w:num w:numId="8">
    <w:abstractNumId w:val="2"/>
  </w:num>
  <w:num w:numId="9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9"/>
  </w:num>
  <w:num w:numId="12">
    <w:abstractNumId w:val="1"/>
  </w:num>
  <w:num w:numId="13">
    <w:abstractNumId w:val="7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639"/>
    <w:rsid w:val="00006E28"/>
    <w:rsid w:val="00013F7C"/>
    <w:rsid w:val="000156C3"/>
    <w:rsid w:val="0002250B"/>
    <w:rsid w:val="00034A22"/>
    <w:rsid w:val="00040A48"/>
    <w:rsid w:val="00042630"/>
    <w:rsid w:val="00063DC3"/>
    <w:rsid w:val="0006650A"/>
    <w:rsid w:val="00097C35"/>
    <w:rsid w:val="000A5486"/>
    <w:rsid w:val="00124357"/>
    <w:rsid w:val="001430CB"/>
    <w:rsid w:val="00160101"/>
    <w:rsid w:val="001A4281"/>
    <w:rsid w:val="001A6C94"/>
    <w:rsid w:val="001B190C"/>
    <w:rsid w:val="001B5B58"/>
    <w:rsid w:val="001C66C9"/>
    <w:rsid w:val="001D51D4"/>
    <w:rsid w:val="00212F54"/>
    <w:rsid w:val="00215B2E"/>
    <w:rsid w:val="00240078"/>
    <w:rsid w:val="002875A2"/>
    <w:rsid w:val="002B47DC"/>
    <w:rsid w:val="002D73DA"/>
    <w:rsid w:val="002E13E9"/>
    <w:rsid w:val="00331F9F"/>
    <w:rsid w:val="003439EA"/>
    <w:rsid w:val="00343C33"/>
    <w:rsid w:val="0035339C"/>
    <w:rsid w:val="003A6404"/>
    <w:rsid w:val="003D794D"/>
    <w:rsid w:val="0040145E"/>
    <w:rsid w:val="0040325D"/>
    <w:rsid w:val="00425CB7"/>
    <w:rsid w:val="00452F7F"/>
    <w:rsid w:val="00456AA1"/>
    <w:rsid w:val="00485434"/>
    <w:rsid w:val="004A68EA"/>
    <w:rsid w:val="004B653B"/>
    <w:rsid w:val="004C360C"/>
    <w:rsid w:val="004C47E2"/>
    <w:rsid w:val="004C4BBD"/>
    <w:rsid w:val="004E61F8"/>
    <w:rsid w:val="00513572"/>
    <w:rsid w:val="005423F3"/>
    <w:rsid w:val="00565F7E"/>
    <w:rsid w:val="00566F99"/>
    <w:rsid w:val="00591803"/>
    <w:rsid w:val="005D1177"/>
    <w:rsid w:val="005F5EAB"/>
    <w:rsid w:val="00622099"/>
    <w:rsid w:val="00625562"/>
    <w:rsid w:val="006349A4"/>
    <w:rsid w:val="006B5D12"/>
    <w:rsid w:val="006C3100"/>
    <w:rsid w:val="006D11E0"/>
    <w:rsid w:val="006D72DD"/>
    <w:rsid w:val="006F2CE6"/>
    <w:rsid w:val="0074401A"/>
    <w:rsid w:val="00746102"/>
    <w:rsid w:val="007642B9"/>
    <w:rsid w:val="00781BB4"/>
    <w:rsid w:val="0078310B"/>
    <w:rsid w:val="00797A93"/>
    <w:rsid w:val="007B3312"/>
    <w:rsid w:val="007C4225"/>
    <w:rsid w:val="007F4083"/>
    <w:rsid w:val="00805AE2"/>
    <w:rsid w:val="00813984"/>
    <w:rsid w:val="00822AF0"/>
    <w:rsid w:val="00834C1E"/>
    <w:rsid w:val="00843C97"/>
    <w:rsid w:val="008937B8"/>
    <w:rsid w:val="008C24E0"/>
    <w:rsid w:val="008E2ED0"/>
    <w:rsid w:val="00915CFC"/>
    <w:rsid w:val="009407DD"/>
    <w:rsid w:val="00946BC9"/>
    <w:rsid w:val="00977D0F"/>
    <w:rsid w:val="00981372"/>
    <w:rsid w:val="009B7732"/>
    <w:rsid w:val="009F5639"/>
    <w:rsid w:val="00A13149"/>
    <w:rsid w:val="00A317C3"/>
    <w:rsid w:val="00A46597"/>
    <w:rsid w:val="00A81AF1"/>
    <w:rsid w:val="00A9278D"/>
    <w:rsid w:val="00A93CD5"/>
    <w:rsid w:val="00A96D67"/>
    <w:rsid w:val="00AA5F89"/>
    <w:rsid w:val="00AB705C"/>
    <w:rsid w:val="00AD58E6"/>
    <w:rsid w:val="00AF2139"/>
    <w:rsid w:val="00B16678"/>
    <w:rsid w:val="00B234CF"/>
    <w:rsid w:val="00B55078"/>
    <w:rsid w:val="00B561FA"/>
    <w:rsid w:val="00B94717"/>
    <w:rsid w:val="00BB19BB"/>
    <w:rsid w:val="00BB2D03"/>
    <w:rsid w:val="00BD3AF6"/>
    <w:rsid w:val="00BE2378"/>
    <w:rsid w:val="00BF5AED"/>
    <w:rsid w:val="00C0715C"/>
    <w:rsid w:val="00C076AA"/>
    <w:rsid w:val="00C11821"/>
    <w:rsid w:val="00C27DA5"/>
    <w:rsid w:val="00C37DAF"/>
    <w:rsid w:val="00C90AA4"/>
    <w:rsid w:val="00CB48DB"/>
    <w:rsid w:val="00CD122C"/>
    <w:rsid w:val="00D138B2"/>
    <w:rsid w:val="00D2332C"/>
    <w:rsid w:val="00D365BC"/>
    <w:rsid w:val="00D3724C"/>
    <w:rsid w:val="00D51068"/>
    <w:rsid w:val="00D61EAD"/>
    <w:rsid w:val="00D64CCD"/>
    <w:rsid w:val="00D9377A"/>
    <w:rsid w:val="00DA498C"/>
    <w:rsid w:val="00DD00E1"/>
    <w:rsid w:val="00E11F99"/>
    <w:rsid w:val="00E127C6"/>
    <w:rsid w:val="00E157DA"/>
    <w:rsid w:val="00E276B1"/>
    <w:rsid w:val="00E446D5"/>
    <w:rsid w:val="00E53DEC"/>
    <w:rsid w:val="00E80A17"/>
    <w:rsid w:val="00EA03D6"/>
    <w:rsid w:val="00EB6D12"/>
    <w:rsid w:val="00EC603A"/>
    <w:rsid w:val="00ED109E"/>
    <w:rsid w:val="00EE2DCC"/>
    <w:rsid w:val="00EF1859"/>
    <w:rsid w:val="00F27371"/>
    <w:rsid w:val="00F3109D"/>
    <w:rsid w:val="00F76673"/>
    <w:rsid w:val="00FA19F2"/>
    <w:rsid w:val="00FC29F6"/>
    <w:rsid w:val="00FE1285"/>
    <w:rsid w:val="00FE3BE0"/>
    <w:rsid w:val="01956713"/>
    <w:rsid w:val="075E3268"/>
    <w:rsid w:val="0A2B53F9"/>
    <w:rsid w:val="0A9764ED"/>
    <w:rsid w:val="0E0A65EB"/>
    <w:rsid w:val="12B74657"/>
    <w:rsid w:val="12C17E52"/>
    <w:rsid w:val="1C8F50C6"/>
    <w:rsid w:val="20FC2B2A"/>
    <w:rsid w:val="21053439"/>
    <w:rsid w:val="2D8D245C"/>
    <w:rsid w:val="32CB7BD7"/>
    <w:rsid w:val="35516BB9"/>
    <w:rsid w:val="389C4DCC"/>
    <w:rsid w:val="3D091B40"/>
    <w:rsid w:val="405D0E33"/>
    <w:rsid w:val="40E600A9"/>
    <w:rsid w:val="41A213BA"/>
    <w:rsid w:val="43095E33"/>
    <w:rsid w:val="45151886"/>
    <w:rsid w:val="4B814A2F"/>
    <w:rsid w:val="4D00518E"/>
    <w:rsid w:val="4D686658"/>
    <w:rsid w:val="52611AF2"/>
    <w:rsid w:val="545353C9"/>
    <w:rsid w:val="54C106EA"/>
    <w:rsid w:val="5E190576"/>
    <w:rsid w:val="6B5D5798"/>
    <w:rsid w:val="6CE2083D"/>
    <w:rsid w:val="6E355FE3"/>
    <w:rsid w:val="751D2B65"/>
    <w:rsid w:val="763306FC"/>
    <w:rsid w:val="79F86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No Spacing" w:semiHidden="0" w:uiPriority="1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2">
    <w:name w:val="heading 2"/>
    <w:next w:val="a"/>
    <w:uiPriority w:val="9"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paragraph" w:styleId="3">
    <w:name w:val="heading 3"/>
    <w:next w:val="a"/>
    <w:uiPriority w:val="9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4">
    <w:name w:val="Hyperlink"/>
    <w:basedOn w:val="a0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qFormat/>
    <w:pPr>
      <w:spacing w:after="200" w:line="276" w:lineRule="auto"/>
    </w:pPr>
    <w:rPr>
      <w:rFonts w:ascii="Calibri" w:hAnsi="Calibri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qFormat/>
    <w:pPr>
      <w:spacing w:after="0" w:line="240" w:lineRule="auto"/>
    </w:pPr>
    <w:rPr>
      <w:rFonts w:ascii="Times New Roman" w:hAnsi="Times New Roman"/>
      <w:b/>
      <w:bCs/>
    </w:rPr>
  </w:style>
  <w:style w:type="paragraph" w:styleId="ac">
    <w:name w:val="footer"/>
    <w:basedOn w:val="a"/>
    <w:uiPriority w:val="99"/>
    <w:unhideWhenUsed/>
    <w:qFormat/>
    <w:pPr>
      <w:tabs>
        <w:tab w:val="center" w:pos="4677"/>
        <w:tab w:val="right" w:pos="9355"/>
      </w:tabs>
    </w:pPr>
  </w:style>
  <w:style w:type="table" w:styleId="ad">
    <w:name w:val="Table Grid"/>
    <w:basedOn w:val="a1"/>
    <w:uiPriority w:val="39"/>
    <w:qFormat/>
    <w:rPr>
      <w:rFonts w:ascii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1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FontStyle34">
    <w:name w:val="Font Style34"/>
    <w:uiPriority w:val="99"/>
    <w:qFormat/>
    <w:rPr>
      <w:rFonts w:ascii="Times New Roman" w:hAnsi="Times New Roman" w:cs="Times New Roman"/>
      <w:sz w:val="26"/>
      <w:szCs w:val="26"/>
    </w:rPr>
  </w:style>
  <w:style w:type="paragraph" w:customStyle="1" w:styleId="11">
    <w:name w:val="Заголовок 11"/>
    <w:basedOn w:val="a"/>
    <w:uiPriority w:val="1"/>
    <w:qFormat/>
    <w:pPr>
      <w:widowControl w:val="0"/>
      <w:autoSpaceDE w:val="0"/>
      <w:autoSpaceDN w:val="0"/>
      <w:spacing w:line="322" w:lineRule="exact"/>
      <w:ind w:left="1410" w:right="1412"/>
      <w:jc w:val="center"/>
      <w:outlineLvl w:val="1"/>
    </w:pPr>
    <w:rPr>
      <w:b/>
      <w:bCs/>
      <w:sz w:val="28"/>
      <w:szCs w:val="28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qFormat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No Spacing" w:semiHidden="0" w:uiPriority="1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2">
    <w:name w:val="heading 2"/>
    <w:next w:val="a"/>
    <w:uiPriority w:val="9"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paragraph" w:styleId="3">
    <w:name w:val="heading 3"/>
    <w:next w:val="a"/>
    <w:uiPriority w:val="9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4">
    <w:name w:val="Hyperlink"/>
    <w:basedOn w:val="a0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qFormat/>
    <w:pPr>
      <w:spacing w:after="200" w:line="276" w:lineRule="auto"/>
    </w:pPr>
    <w:rPr>
      <w:rFonts w:ascii="Calibri" w:hAnsi="Calibri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qFormat/>
    <w:pPr>
      <w:spacing w:after="0" w:line="240" w:lineRule="auto"/>
    </w:pPr>
    <w:rPr>
      <w:rFonts w:ascii="Times New Roman" w:hAnsi="Times New Roman"/>
      <w:b/>
      <w:bCs/>
    </w:rPr>
  </w:style>
  <w:style w:type="paragraph" w:styleId="ac">
    <w:name w:val="footer"/>
    <w:basedOn w:val="a"/>
    <w:uiPriority w:val="99"/>
    <w:unhideWhenUsed/>
    <w:qFormat/>
    <w:pPr>
      <w:tabs>
        <w:tab w:val="center" w:pos="4677"/>
        <w:tab w:val="right" w:pos="9355"/>
      </w:tabs>
    </w:pPr>
  </w:style>
  <w:style w:type="table" w:styleId="ad">
    <w:name w:val="Table Grid"/>
    <w:basedOn w:val="a1"/>
    <w:uiPriority w:val="39"/>
    <w:qFormat/>
    <w:rPr>
      <w:rFonts w:ascii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1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FontStyle34">
    <w:name w:val="Font Style34"/>
    <w:uiPriority w:val="99"/>
    <w:qFormat/>
    <w:rPr>
      <w:rFonts w:ascii="Times New Roman" w:hAnsi="Times New Roman" w:cs="Times New Roman"/>
      <w:sz w:val="26"/>
      <w:szCs w:val="26"/>
    </w:rPr>
  </w:style>
  <w:style w:type="paragraph" w:customStyle="1" w:styleId="11">
    <w:name w:val="Заголовок 11"/>
    <w:basedOn w:val="a"/>
    <w:uiPriority w:val="1"/>
    <w:qFormat/>
    <w:pPr>
      <w:widowControl w:val="0"/>
      <w:autoSpaceDE w:val="0"/>
      <w:autoSpaceDN w:val="0"/>
      <w:spacing w:line="322" w:lineRule="exact"/>
      <w:ind w:left="1410" w:right="1412"/>
      <w:jc w:val="center"/>
      <w:outlineLvl w:val="1"/>
    </w:pPr>
    <w:rPr>
      <w:b/>
      <w:bCs/>
      <w:sz w:val="28"/>
      <w:szCs w:val="28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qFormat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B2C50-6708-4E7B-9ABF-301AE8790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10</Pages>
  <Words>2731</Words>
  <Characters>15567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2023-11-08T11:23:00Z</cp:lastPrinted>
  <dcterms:created xsi:type="dcterms:W3CDTF">2023-11-16T11:04:00Z</dcterms:created>
  <dcterms:modified xsi:type="dcterms:W3CDTF">2024-01-26T09:00:00Z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E979997548FF42F38594BAD4C060E225_13</vt:lpwstr>
  </property>
</Properties>
</file>